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«Ювента»</w:t>
      </w: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Конспект занятия по хореографии</w:t>
      </w:r>
    </w:p>
    <w:p w:rsidR="00530368" w:rsidRPr="00530368" w:rsidRDefault="00530368" w:rsidP="0053036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Танцы народов мира</w:t>
      </w:r>
      <w:r w:rsidRPr="00530368">
        <w:rPr>
          <w:rFonts w:ascii="Times New Roman" w:hAnsi="Times New Roman" w:cs="Times New Roman"/>
          <w:sz w:val="36"/>
          <w:szCs w:val="36"/>
        </w:rPr>
        <w:t>»</w:t>
      </w: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(ДООП «</w:t>
      </w:r>
      <w:r>
        <w:rPr>
          <w:rFonts w:ascii="Times New Roman" w:hAnsi="Times New Roman" w:cs="Times New Roman"/>
          <w:sz w:val="36"/>
          <w:szCs w:val="36"/>
        </w:rPr>
        <w:t xml:space="preserve">Народный танец -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530368">
        <w:rPr>
          <w:rFonts w:ascii="Times New Roman" w:hAnsi="Times New Roman" w:cs="Times New Roman"/>
          <w:sz w:val="36"/>
          <w:szCs w:val="36"/>
        </w:rPr>
        <w:t>»)</w:t>
      </w: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68" w:rsidRPr="00530368" w:rsidRDefault="00530368" w:rsidP="00530368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68" w:rsidRPr="00530368" w:rsidRDefault="00530368" w:rsidP="00530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0368" w:rsidRPr="00530368" w:rsidRDefault="00530368" w:rsidP="005303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530368" w:rsidRPr="00530368" w:rsidRDefault="00530368" w:rsidP="005303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 xml:space="preserve">Кочеткова И.Е., </w:t>
      </w:r>
      <w:r w:rsidRPr="0053036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30368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</w:t>
      </w:r>
    </w:p>
    <w:p w:rsidR="00530368" w:rsidRPr="00530368" w:rsidRDefault="00530368" w:rsidP="005303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6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30368" w:rsidRDefault="00530368" w:rsidP="00530368">
      <w:pPr>
        <w:rPr>
          <w:rFonts w:ascii="Times New Roman" w:hAnsi="Times New Roman" w:cs="Times New Roman"/>
          <w:bCs/>
          <w:sz w:val="28"/>
          <w:szCs w:val="28"/>
        </w:rPr>
      </w:pPr>
    </w:p>
    <w:p w:rsidR="00530368" w:rsidRDefault="00530368" w:rsidP="00530368">
      <w:pPr>
        <w:rPr>
          <w:rFonts w:ascii="Times New Roman" w:hAnsi="Times New Roman" w:cs="Times New Roman"/>
          <w:bCs/>
          <w:sz w:val="28"/>
          <w:szCs w:val="28"/>
        </w:rPr>
      </w:pPr>
    </w:p>
    <w:p w:rsidR="00530368" w:rsidRDefault="00530368" w:rsidP="00530368">
      <w:pPr>
        <w:rPr>
          <w:rFonts w:ascii="Times New Roman" w:hAnsi="Times New Roman" w:cs="Times New Roman"/>
          <w:bCs/>
          <w:sz w:val="28"/>
          <w:szCs w:val="28"/>
        </w:rPr>
      </w:pPr>
    </w:p>
    <w:p w:rsidR="00530368" w:rsidRPr="00530368" w:rsidRDefault="00530368" w:rsidP="00530368">
      <w:pPr>
        <w:rPr>
          <w:rFonts w:ascii="Times New Roman" w:hAnsi="Times New Roman" w:cs="Times New Roman"/>
          <w:bCs/>
          <w:sz w:val="28"/>
          <w:szCs w:val="28"/>
        </w:rPr>
      </w:pPr>
    </w:p>
    <w:p w:rsidR="00530368" w:rsidRPr="00530368" w:rsidRDefault="00530368" w:rsidP="005303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30368">
        <w:rPr>
          <w:rFonts w:ascii="Times New Roman" w:hAnsi="Times New Roman" w:cs="Times New Roman"/>
          <w:bCs/>
          <w:sz w:val="28"/>
          <w:szCs w:val="28"/>
        </w:rPr>
        <w:t>ородской округ, г. Переславль-Залесский, 20</w:t>
      </w:r>
      <w:r w:rsidR="008F0F01">
        <w:rPr>
          <w:rFonts w:ascii="Times New Roman" w:hAnsi="Times New Roman" w:cs="Times New Roman"/>
          <w:bCs/>
          <w:sz w:val="28"/>
          <w:szCs w:val="28"/>
        </w:rPr>
        <w:t>19</w:t>
      </w:r>
    </w:p>
    <w:p w:rsidR="00350F82" w:rsidRDefault="00350F82" w:rsidP="00AA2BBD">
      <w:pPr>
        <w:pStyle w:val="Default"/>
        <w:jc w:val="both"/>
        <w:rPr>
          <w:b/>
          <w:bCs/>
          <w:sz w:val="28"/>
          <w:szCs w:val="28"/>
        </w:rPr>
      </w:pPr>
    </w:p>
    <w:p w:rsidR="00530368" w:rsidRDefault="00530368" w:rsidP="00AA2BBD">
      <w:pPr>
        <w:pStyle w:val="Default"/>
        <w:jc w:val="both"/>
        <w:rPr>
          <w:b/>
          <w:sz w:val="28"/>
          <w:szCs w:val="28"/>
        </w:rPr>
      </w:pPr>
    </w:p>
    <w:p w:rsidR="00006C2C" w:rsidRDefault="00006C2C" w:rsidP="00AA2BB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8F0F01" w:rsidRPr="008F0F01">
        <w:rPr>
          <w:sz w:val="28"/>
          <w:szCs w:val="28"/>
        </w:rPr>
        <w:t>17.12.2019</w:t>
      </w:r>
      <w:bookmarkStart w:id="0" w:name="_GoBack"/>
      <w:bookmarkEnd w:id="0"/>
    </w:p>
    <w:p w:rsidR="00AA2BBD" w:rsidRPr="00AA2BBD" w:rsidRDefault="00AA2BBD" w:rsidP="00AA2BBD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«Народный танец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AA2BBD" w:rsidRPr="009C4486" w:rsidRDefault="00AA2BBD" w:rsidP="00AA2BBD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2 года</w:t>
      </w:r>
      <w:r w:rsidRPr="009C4486">
        <w:rPr>
          <w:sz w:val="28"/>
          <w:szCs w:val="28"/>
        </w:rPr>
        <w:t xml:space="preserve"> обучения </w:t>
      </w:r>
    </w:p>
    <w:p w:rsidR="00AA2BBD" w:rsidRPr="009C4486" w:rsidRDefault="00AA2BBD" w:rsidP="00AA2BBD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Возраст:</w:t>
      </w:r>
      <w:r w:rsidRPr="009C4486">
        <w:rPr>
          <w:sz w:val="28"/>
          <w:szCs w:val="28"/>
        </w:rPr>
        <w:t xml:space="preserve"> 12-13 лет </w:t>
      </w:r>
    </w:p>
    <w:p w:rsidR="00AA2BBD" w:rsidRPr="009C4486" w:rsidRDefault="00AA2BBD" w:rsidP="00AA2BBD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>Продолжительность занятия - 45 минут</w:t>
      </w:r>
      <w:r>
        <w:rPr>
          <w:sz w:val="28"/>
          <w:szCs w:val="28"/>
        </w:rPr>
        <w:t xml:space="preserve"> по два часа, три раза в неделю.</w:t>
      </w:r>
    </w:p>
    <w:p w:rsidR="00AA2BBD" w:rsidRPr="009C4486" w:rsidRDefault="00AA2BBD" w:rsidP="00AA2BBD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Тип занятия: повторение и закрепление изученного материала. </w:t>
      </w:r>
    </w:p>
    <w:p w:rsidR="00AA2BBD" w:rsidRPr="009C4486" w:rsidRDefault="00AA2BBD" w:rsidP="00AA2BBD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организации занятия:</w:t>
      </w:r>
      <w:r w:rsidRPr="009C4486">
        <w:rPr>
          <w:sz w:val="28"/>
          <w:szCs w:val="28"/>
        </w:rPr>
        <w:t xml:space="preserve"> групповая, исполнительская. </w:t>
      </w:r>
    </w:p>
    <w:p w:rsidR="00AA2BBD" w:rsidRDefault="00AA2BBD" w:rsidP="00AA2BBD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занятия:</w:t>
      </w:r>
      <w:r w:rsidRPr="009C4486">
        <w:rPr>
          <w:sz w:val="28"/>
          <w:szCs w:val="28"/>
        </w:rPr>
        <w:t xml:space="preserve"> практическая работа. </w:t>
      </w:r>
    </w:p>
    <w:p w:rsidR="008E2E4E" w:rsidRDefault="008E2E4E" w:rsidP="008E2E4E">
      <w:pPr>
        <w:pStyle w:val="Default"/>
        <w:jc w:val="both"/>
        <w:rPr>
          <w:b/>
          <w:bCs/>
          <w:sz w:val="28"/>
          <w:szCs w:val="28"/>
        </w:rPr>
      </w:pPr>
    </w:p>
    <w:p w:rsidR="008E2E4E" w:rsidRPr="00554445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b/>
          <w:bCs/>
          <w:sz w:val="28"/>
          <w:szCs w:val="28"/>
        </w:rPr>
        <w:t>Цель занятия</w:t>
      </w:r>
      <w:r w:rsidRPr="00554445">
        <w:rPr>
          <w:sz w:val="28"/>
          <w:szCs w:val="28"/>
        </w:rPr>
        <w:t>: развитие танцевально-музыкальных, исполнительских и художественно-эстетических способностей обучающихся на основе приобретенного ими комплекса знаний танцев разных народностей; совершенствова</w:t>
      </w:r>
      <w:r>
        <w:rPr>
          <w:sz w:val="28"/>
          <w:szCs w:val="28"/>
        </w:rPr>
        <w:t>ние</w:t>
      </w:r>
      <w:r w:rsidRPr="0055444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554445">
        <w:rPr>
          <w:sz w:val="28"/>
          <w:szCs w:val="28"/>
        </w:rPr>
        <w:t xml:space="preserve"> по усвоению танцевальной лексики и манеры исполнения. </w:t>
      </w:r>
    </w:p>
    <w:p w:rsidR="008E2E4E" w:rsidRPr="00554445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b/>
          <w:bCs/>
          <w:sz w:val="28"/>
          <w:szCs w:val="28"/>
        </w:rPr>
        <w:t>Задачи</w:t>
      </w:r>
      <w:r w:rsidRPr="00554445">
        <w:rPr>
          <w:sz w:val="28"/>
          <w:szCs w:val="28"/>
        </w:rPr>
        <w:t xml:space="preserve">: </w:t>
      </w:r>
    </w:p>
    <w:p w:rsidR="008E2E4E" w:rsidRPr="00350F82" w:rsidRDefault="008E2E4E" w:rsidP="008E2E4E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350F82">
        <w:rPr>
          <w:b/>
          <w:i/>
          <w:sz w:val="28"/>
          <w:szCs w:val="28"/>
          <w:u w:val="single"/>
        </w:rPr>
        <w:t xml:space="preserve">Обучающие: </w:t>
      </w:r>
    </w:p>
    <w:p w:rsidR="008E2E4E" w:rsidRPr="00554445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sz w:val="28"/>
          <w:szCs w:val="28"/>
        </w:rPr>
        <w:t xml:space="preserve">1. Повторить и закрепить ранее усвоенные танцевальные элементы разных народностей в экзерсисе у станка, танцевальных композициях на середине зала и этюдах. </w:t>
      </w:r>
    </w:p>
    <w:p w:rsidR="008E2E4E" w:rsidRPr="00554445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sz w:val="28"/>
          <w:szCs w:val="28"/>
        </w:rPr>
        <w:t xml:space="preserve">2. </w:t>
      </w:r>
      <w:proofErr w:type="gramStart"/>
      <w:r w:rsidRPr="00554445">
        <w:rPr>
          <w:sz w:val="28"/>
          <w:szCs w:val="28"/>
        </w:rPr>
        <w:t>Совершенствовать исполнение национальных танцев (р</w:t>
      </w:r>
      <w:r>
        <w:rPr>
          <w:sz w:val="28"/>
          <w:szCs w:val="28"/>
        </w:rPr>
        <w:t>усского, татарского, еврейского, молдавского, узбекского, восточного, африканского</w:t>
      </w:r>
      <w:r w:rsidRPr="00554445">
        <w:rPr>
          <w:sz w:val="28"/>
          <w:szCs w:val="28"/>
        </w:rPr>
        <w:t xml:space="preserve">), передавая характерные особенности и стиль исполнения. </w:t>
      </w:r>
      <w:proofErr w:type="gramEnd"/>
    </w:p>
    <w:p w:rsidR="008E2E4E" w:rsidRPr="00350F82" w:rsidRDefault="008E2E4E" w:rsidP="008E2E4E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350F82">
        <w:rPr>
          <w:b/>
          <w:i/>
          <w:sz w:val="28"/>
          <w:szCs w:val="28"/>
          <w:u w:val="single"/>
        </w:rPr>
        <w:t xml:space="preserve">Развивающие: </w:t>
      </w:r>
    </w:p>
    <w:p w:rsidR="008E2E4E" w:rsidRPr="00554445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sz w:val="28"/>
          <w:szCs w:val="28"/>
        </w:rPr>
        <w:t xml:space="preserve">1. Развивать хореографическую память, музыкальность, ритмичность. 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 w:rsidRPr="00554445">
        <w:rPr>
          <w:sz w:val="28"/>
          <w:szCs w:val="28"/>
        </w:rPr>
        <w:t xml:space="preserve">2. Формировать выразительную и точную передачу национального характера, манеру танцевальных движений. </w:t>
      </w:r>
    </w:p>
    <w:p w:rsidR="008E2E4E" w:rsidRPr="009C4486" w:rsidRDefault="008E2E4E" w:rsidP="008E2E4E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3. Развивать физические данные, эластичность мышц, </w:t>
      </w:r>
      <w:proofErr w:type="spellStart"/>
      <w:r w:rsidRPr="009C4486">
        <w:rPr>
          <w:sz w:val="28"/>
          <w:szCs w:val="28"/>
        </w:rPr>
        <w:t>выворотность</w:t>
      </w:r>
      <w:proofErr w:type="spellEnd"/>
      <w:r w:rsidRPr="009C4486">
        <w:rPr>
          <w:sz w:val="28"/>
          <w:szCs w:val="28"/>
        </w:rPr>
        <w:t xml:space="preserve">, гибкость корпуса, устойчивость и выносливость обучающихся. </w:t>
      </w:r>
    </w:p>
    <w:p w:rsidR="008E2E4E" w:rsidRPr="00350F82" w:rsidRDefault="008E2E4E" w:rsidP="008E2E4E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350F82">
        <w:rPr>
          <w:b/>
          <w:i/>
          <w:sz w:val="28"/>
          <w:szCs w:val="28"/>
          <w:u w:val="single"/>
        </w:rPr>
        <w:t xml:space="preserve"> Воспитательные: </w:t>
      </w:r>
    </w:p>
    <w:p w:rsidR="008E2E4E" w:rsidRPr="009C4486" w:rsidRDefault="008E2E4E" w:rsidP="008E2E4E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1. </w:t>
      </w:r>
      <w:r w:rsidR="00AA2BBD">
        <w:rPr>
          <w:sz w:val="28"/>
          <w:szCs w:val="28"/>
        </w:rPr>
        <w:t>Способствовать воспитанию</w:t>
      </w:r>
      <w:r w:rsidRPr="009C4486">
        <w:rPr>
          <w:sz w:val="28"/>
          <w:szCs w:val="28"/>
        </w:rPr>
        <w:t xml:space="preserve"> устойчив</w:t>
      </w:r>
      <w:r w:rsidR="00AA2BBD">
        <w:rPr>
          <w:sz w:val="28"/>
          <w:szCs w:val="28"/>
        </w:rPr>
        <w:t>ого</w:t>
      </w:r>
      <w:r w:rsidRPr="009C4486">
        <w:rPr>
          <w:sz w:val="28"/>
          <w:szCs w:val="28"/>
        </w:rPr>
        <w:t xml:space="preserve"> интерес</w:t>
      </w:r>
      <w:r w:rsidR="00AA2BBD">
        <w:rPr>
          <w:sz w:val="28"/>
          <w:szCs w:val="28"/>
        </w:rPr>
        <w:t>а</w:t>
      </w:r>
      <w:r w:rsidRPr="009C4486">
        <w:rPr>
          <w:sz w:val="28"/>
          <w:szCs w:val="28"/>
        </w:rPr>
        <w:t xml:space="preserve"> к </w:t>
      </w:r>
      <w:r w:rsidR="00AA2BBD">
        <w:rPr>
          <w:sz w:val="28"/>
          <w:szCs w:val="28"/>
        </w:rPr>
        <w:t>занятиям по</w:t>
      </w:r>
      <w:r w:rsidRPr="009C4486">
        <w:rPr>
          <w:sz w:val="28"/>
          <w:szCs w:val="28"/>
        </w:rPr>
        <w:t xml:space="preserve"> народно-сценическ</w:t>
      </w:r>
      <w:r w:rsidR="00AA2BBD">
        <w:rPr>
          <w:sz w:val="28"/>
          <w:szCs w:val="28"/>
        </w:rPr>
        <w:t>ому тан</w:t>
      </w:r>
      <w:r w:rsidRPr="009C4486">
        <w:rPr>
          <w:sz w:val="28"/>
          <w:szCs w:val="28"/>
        </w:rPr>
        <w:t>ц</w:t>
      </w:r>
      <w:r w:rsidR="00AA2BBD">
        <w:rPr>
          <w:sz w:val="28"/>
          <w:szCs w:val="28"/>
        </w:rPr>
        <w:t>у;</w:t>
      </w:r>
      <w:r w:rsidRPr="009C4486">
        <w:rPr>
          <w:sz w:val="28"/>
          <w:szCs w:val="28"/>
        </w:rPr>
        <w:t xml:space="preserve"> </w:t>
      </w:r>
    </w:p>
    <w:p w:rsidR="008E2E4E" w:rsidRPr="009C4486" w:rsidRDefault="008E2E4E" w:rsidP="008E2E4E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>2. П</w:t>
      </w:r>
      <w:r w:rsidR="00AA2BBD">
        <w:rPr>
          <w:sz w:val="28"/>
          <w:szCs w:val="28"/>
        </w:rPr>
        <w:t>овышать исполнительский уровень;</w:t>
      </w:r>
      <w:r w:rsidRPr="009C4486">
        <w:rPr>
          <w:sz w:val="28"/>
          <w:szCs w:val="28"/>
        </w:rPr>
        <w:t xml:space="preserve"> </w:t>
      </w:r>
    </w:p>
    <w:p w:rsidR="00350F82" w:rsidRDefault="008E2E4E" w:rsidP="00350F82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3. </w:t>
      </w:r>
      <w:r w:rsidR="00AA2BBD">
        <w:rPr>
          <w:sz w:val="28"/>
          <w:szCs w:val="28"/>
        </w:rPr>
        <w:t>Способствовать воспитанию</w:t>
      </w:r>
      <w:r w:rsidRPr="009C4486">
        <w:rPr>
          <w:sz w:val="28"/>
          <w:szCs w:val="28"/>
        </w:rPr>
        <w:t xml:space="preserve"> коммуникативны</w:t>
      </w:r>
      <w:r w:rsidR="00AA2BBD">
        <w:rPr>
          <w:sz w:val="28"/>
          <w:szCs w:val="28"/>
        </w:rPr>
        <w:t>х</w:t>
      </w:r>
      <w:r w:rsidRPr="009C4486">
        <w:rPr>
          <w:sz w:val="28"/>
          <w:szCs w:val="28"/>
        </w:rPr>
        <w:t xml:space="preserve"> навык</w:t>
      </w:r>
      <w:r w:rsidR="00AA2BBD">
        <w:rPr>
          <w:sz w:val="28"/>
          <w:szCs w:val="28"/>
        </w:rPr>
        <w:t>ов</w:t>
      </w:r>
      <w:r w:rsidRPr="009C4486">
        <w:rPr>
          <w:sz w:val="28"/>
          <w:szCs w:val="28"/>
        </w:rPr>
        <w:t>, умени</w:t>
      </w:r>
      <w:r w:rsidR="00AA2BBD">
        <w:rPr>
          <w:sz w:val="28"/>
          <w:szCs w:val="28"/>
        </w:rPr>
        <w:t>ю</w:t>
      </w:r>
      <w:r w:rsidRPr="009C4486">
        <w:rPr>
          <w:sz w:val="28"/>
          <w:szCs w:val="28"/>
        </w:rPr>
        <w:t xml:space="preserve"> двигаться в паре, в ансамбле. </w:t>
      </w:r>
    </w:p>
    <w:p w:rsidR="008E2E4E" w:rsidRPr="009C4486" w:rsidRDefault="008E2E4E" w:rsidP="00350F82">
      <w:pPr>
        <w:pStyle w:val="Default"/>
        <w:ind w:right="170"/>
        <w:jc w:val="center"/>
        <w:rPr>
          <w:sz w:val="28"/>
          <w:szCs w:val="28"/>
        </w:rPr>
      </w:pPr>
      <w:r w:rsidRPr="009C4486">
        <w:rPr>
          <w:b/>
          <w:bCs/>
          <w:sz w:val="28"/>
          <w:szCs w:val="28"/>
        </w:rPr>
        <w:t>План занятия:</w:t>
      </w:r>
    </w:p>
    <w:p w:rsidR="008E2E4E" w:rsidRPr="009C4486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86">
        <w:rPr>
          <w:sz w:val="28"/>
          <w:szCs w:val="28"/>
        </w:rPr>
        <w:t xml:space="preserve">Организационная часть: построение, поклон – приветствие. </w:t>
      </w:r>
    </w:p>
    <w:p w:rsidR="008E2E4E" w:rsidRPr="009C4486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86">
        <w:rPr>
          <w:sz w:val="28"/>
          <w:szCs w:val="28"/>
        </w:rPr>
        <w:t>Вводная часть: разминка на середине зала.</w:t>
      </w:r>
    </w:p>
    <w:p w:rsidR="008E2E4E" w:rsidRPr="009C4486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86">
        <w:rPr>
          <w:sz w:val="28"/>
          <w:szCs w:val="28"/>
        </w:rPr>
        <w:t>Основная часть: комплекс упражнений у станк</w:t>
      </w:r>
      <w:r>
        <w:rPr>
          <w:sz w:val="28"/>
          <w:szCs w:val="28"/>
        </w:rPr>
        <w:t>а на основе танцев разных народов мира</w:t>
      </w:r>
      <w:r w:rsidRPr="009C4486">
        <w:rPr>
          <w:sz w:val="28"/>
          <w:szCs w:val="28"/>
        </w:rPr>
        <w:t xml:space="preserve">, упражнения на середине зала, движения и элементы по диагонали, вращения и трюковые элементы на середине зала. </w:t>
      </w:r>
    </w:p>
    <w:p w:rsidR="00350F82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86">
        <w:rPr>
          <w:sz w:val="28"/>
          <w:szCs w:val="28"/>
        </w:rPr>
        <w:t>Заключительна</w:t>
      </w:r>
      <w:r>
        <w:rPr>
          <w:sz w:val="28"/>
          <w:szCs w:val="28"/>
        </w:rPr>
        <w:t>я часть: Этюд на материале молдавского танца, украинского танца.</w:t>
      </w:r>
      <w:r w:rsidR="00350F82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Татарский народный танец «</w:t>
      </w:r>
      <w:r w:rsidR="00350F82">
        <w:rPr>
          <w:sz w:val="28"/>
          <w:szCs w:val="28"/>
        </w:rPr>
        <w:t>Башмачки», у</w:t>
      </w:r>
      <w:r>
        <w:rPr>
          <w:sz w:val="28"/>
          <w:szCs w:val="28"/>
        </w:rPr>
        <w:t>збекский танец с пиалами</w:t>
      </w:r>
      <w:r w:rsidRPr="009C4486">
        <w:rPr>
          <w:sz w:val="28"/>
          <w:szCs w:val="28"/>
        </w:rPr>
        <w:t>,</w:t>
      </w:r>
      <w:r w:rsidR="00350F82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еврейский танец</w:t>
      </w:r>
      <w:r w:rsidR="00350F82">
        <w:rPr>
          <w:sz w:val="28"/>
          <w:szCs w:val="28"/>
        </w:rPr>
        <w:t xml:space="preserve">. </w:t>
      </w:r>
    </w:p>
    <w:p w:rsidR="00350F82" w:rsidRDefault="00350F82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E4E">
        <w:rPr>
          <w:sz w:val="28"/>
          <w:szCs w:val="28"/>
        </w:rPr>
        <w:t>Встреча», Русска</w:t>
      </w:r>
      <w:r>
        <w:rPr>
          <w:sz w:val="28"/>
          <w:szCs w:val="28"/>
        </w:rPr>
        <w:t>я плясовая «</w:t>
      </w:r>
      <w:r w:rsidR="008E2E4E">
        <w:rPr>
          <w:sz w:val="28"/>
          <w:szCs w:val="28"/>
        </w:rPr>
        <w:t xml:space="preserve">Ой, вставала я </w:t>
      </w:r>
      <w:proofErr w:type="spellStart"/>
      <w:r w:rsidR="008E2E4E">
        <w:rPr>
          <w:sz w:val="28"/>
          <w:szCs w:val="28"/>
        </w:rPr>
        <w:t>ранёшенько</w:t>
      </w:r>
      <w:proofErr w:type="spellEnd"/>
      <w:r w:rsidR="008E2E4E">
        <w:rPr>
          <w:sz w:val="28"/>
          <w:szCs w:val="28"/>
        </w:rPr>
        <w:t xml:space="preserve">», </w:t>
      </w:r>
      <w:r w:rsidR="008E2E4E" w:rsidRPr="009C4486">
        <w:rPr>
          <w:sz w:val="28"/>
          <w:szCs w:val="28"/>
        </w:rPr>
        <w:t xml:space="preserve">поклон – прощание. </w:t>
      </w:r>
    </w:p>
    <w:p w:rsidR="008E2E4E" w:rsidRPr="00350F82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350F82">
        <w:rPr>
          <w:b/>
          <w:sz w:val="28"/>
          <w:szCs w:val="28"/>
        </w:rPr>
        <w:t>Ход занятия:</w:t>
      </w:r>
    </w:p>
    <w:p w:rsidR="008E2E4E" w:rsidRPr="006E41BE" w:rsidRDefault="008E2E4E" w:rsidP="008E2E4E">
      <w:pPr>
        <w:pStyle w:val="Default"/>
        <w:ind w:right="170"/>
        <w:jc w:val="both"/>
        <w:rPr>
          <w:b/>
          <w:sz w:val="28"/>
          <w:szCs w:val="28"/>
        </w:rPr>
      </w:pPr>
      <w:r w:rsidRPr="006E41BE">
        <w:rPr>
          <w:b/>
          <w:sz w:val="28"/>
          <w:szCs w:val="28"/>
        </w:rPr>
        <w:t xml:space="preserve">1. Построение, поклон-приветствие. </w:t>
      </w:r>
    </w:p>
    <w:p w:rsidR="008E2E4E" w:rsidRPr="006E41BE" w:rsidRDefault="008E2E4E" w:rsidP="008E2E4E">
      <w:pPr>
        <w:pStyle w:val="Default"/>
        <w:ind w:right="170"/>
        <w:jc w:val="both"/>
        <w:rPr>
          <w:b/>
          <w:sz w:val="28"/>
          <w:szCs w:val="28"/>
        </w:rPr>
      </w:pPr>
      <w:r w:rsidRPr="006E41BE">
        <w:rPr>
          <w:b/>
          <w:sz w:val="28"/>
          <w:szCs w:val="28"/>
        </w:rPr>
        <w:lastRenderedPageBreak/>
        <w:t xml:space="preserve">2. Вводная часть: </w:t>
      </w:r>
    </w:p>
    <w:p w:rsidR="008E2E4E" w:rsidRPr="002007A3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2007A3">
        <w:rPr>
          <w:i/>
          <w:sz w:val="28"/>
          <w:szCs w:val="28"/>
          <w:u w:val="single"/>
        </w:rPr>
        <w:t>Разминка</w:t>
      </w:r>
      <w:r>
        <w:rPr>
          <w:i/>
          <w:sz w:val="28"/>
          <w:szCs w:val="28"/>
          <w:u w:val="single"/>
        </w:rPr>
        <w:t xml:space="preserve"> по кругу:</w:t>
      </w:r>
    </w:p>
    <w:p w:rsidR="008E2E4E" w:rsidRPr="009C4486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Повторение танцевальных шагов: тройной шаг с выносом ноги вперед и отведением назад, переменный шаг на </w:t>
      </w:r>
      <w:proofErr w:type="spellStart"/>
      <w:r w:rsidRPr="009C4486">
        <w:rPr>
          <w:sz w:val="28"/>
          <w:szCs w:val="28"/>
        </w:rPr>
        <w:t>полупальцах</w:t>
      </w:r>
      <w:proofErr w:type="spellEnd"/>
      <w:r w:rsidRPr="009C4486">
        <w:rPr>
          <w:sz w:val="28"/>
          <w:szCs w:val="28"/>
        </w:rPr>
        <w:t>, переменный шаг с каблука, переменный быс</w:t>
      </w:r>
      <w:r>
        <w:rPr>
          <w:sz w:val="28"/>
          <w:szCs w:val="28"/>
        </w:rPr>
        <w:t>трый шаг в характере татарского танца</w:t>
      </w:r>
      <w:r w:rsidRPr="009C4486">
        <w:rPr>
          <w:sz w:val="28"/>
          <w:szCs w:val="28"/>
        </w:rPr>
        <w:t>,</w:t>
      </w:r>
      <w:r w:rsidR="00350F82">
        <w:rPr>
          <w:sz w:val="28"/>
          <w:szCs w:val="28"/>
        </w:rPr>
        <w:t xml:space="preserve"> </w:t>
      </w:r>
      <w:r w:rsidRPr="009C4486">
        <w:rPr>
          <w:sz w:val="28"/>
          <w:szCs w:val="28"/>
        </w:rPr>
        <w:t>припада</w:t>
      </w:r>
      <w:r>
        <w:rPr>
          <w:sz w:val="28"/>
          <w:szCs w:val="28"/>
        </w:rPr>
        <w:t>ние, бег, бег с молоточками, бег</w:t>
      </w:r>
      <w:r w:rsidRPr="009C4486">
        <w:rPr>
          <w:sz w:val="28"/>
          <w:szCs w:val="28"/>
        </w:rPr>
        <w:t xml:space="preserve"> с соскоком по VI позиции. 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Итог разминки: Подготовительная часть нашего занятия закончена, мышцы разогреты и готовы для выполнения основного комплекса упражнений у станка. </w:t>
      </w:r>
    </w:p>
    <w:p w:rsidR="008E2E4E" w:rsidRPr="006E41BE" w:rsidRDefault="008E2E4E" w:rsidP="008E2E4E">
      <w:pPr>
        <w:pStyle w:val="Default"/>
        <w:ind w:right="170"/>
        <w:jc w:val="both"/>
        <w:rPr>
          <w:b/>
          <w:sz w:val="28"/>
          <w:szCs w:val="28"/>
        </w:rPr>
      </w:pPr>
      <w:r w:rsidRPr="005B2DED">
        <w:rPr>
          <w:b/>
          <w:sz w:val="28"/>
          <w:szCs w:val="28"/>
        </w:rPr>
        <w:t>3</w:t>
      </w:r>
      <w:r w:rsidRPr="006E41BE">
        <w:rPr>
          <w:b/>
          <w:sz w:val="28"/>
          <w:szCs w:val="28"/>
        </w:rPr>
        <w:t xml:space="preserve">.Основная часть: </w:t>
      </w:r>
    </w:p>
    <w:p w:rsidR="008E2E4E" w:rsidRPr="006E41BE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6E41BE">
        <w:rPr>
          <w:i/>
          <w:sz w:val="28"/>
          <w:szCs w:val="28"/>
          <w:u w:val="single"/>
        </w:rPr>
        <w:t>Комплекс упражнений у станка:</w:t>
      </w:r>
    </w:p>
    <w:p w:rsidR="008E2E4E" w:rsidRPr="002007A3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2007A3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en-US"/>
        </w:rPr>
        <w:t>Demipli</w:t>
      </w:r>
      <w:proofErr w:type="spellEnd"/>
      <w:r w:rsidRPr="00E55113">
        <w:rPr>
          <w:sz w:val="28"/>
          <w:szCs w:val="28"/>
        </w:rPr>
        <w:t xml:space="preserve">é </w:t>
      </w:r>
      <w:proofErr w:type="spellStart"/>
      <w:r>
        <w:rPr>
          <w:sz w:val="28"/>
          <w:szCs w:val="28"/>
          <w:lang w:val="en-US"/>
        </w:rPr>
        <w:t>igrandplie</w:t>
      </w:r>
      <w:proofErr w:type="spellEnd"/>
      <w:r w:rsidRPr="00E55113">
        <w:rPr>
          <w:sz w:val="28"/>
          <w:szCs w:val="28"/>
        </w:rPr>
        <w:t>-</w:t>
      </w:r>
      <w:r w:rsidRPr="002007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характере русского танца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2007A3">
        <w:rPr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позиций ног с переходом на очередную позицию через « каблучки», со сменой позицией </w:t>
      </w:r>
      <w:r w:rsidRPr="002007A3">
        <w:rPr>
          <w:sz w:val="28"/>
          <w:szCs w:val="28"/>
        </w:rPr>
        <w:t>рук, ко</w:t>
      </w:r>
      <w:r>
        <w:rPr>
          <w:sz w:val="28"/>
          <w:szCs w:val="28"/>
        </w:rPr>
        <w:t xml:space="preserve">рпуса, головы. </w:t>
      </w:r>
    </w:p>
    <w:p w:rsidR="008E2E4E" w:rsidRPr="008C3D21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8C3D21">
        <w:rPr>
          <w:sz w:val="28"/>
          <w:szCs w:val="28"/>
        </w:rPr>
        <w:t>2</w:t>
      </w:r>
      <w:r w:rsidRPr="002007A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Battementtendu</w:t>
      </w:r>
      <w:proofErr w:type="spellEnd"/>
      <w:r>
        <w:rPr>
          <w:sz w:val="28"/>
          <w:szCs w:val="28"/>
        </w:rPr>
        <w:t xml:space="preserve">- в характере итальянского танца, с сокращением рабочей стопы, с хлопками рук </w:t>
      </w:r>
      <w:proofErr w:type="gramStart"/>
      <w:r>
        <w:rPr>
          <w:sz w:val="28"/>
          <w:szCs w:val="28"/>
        </w:rPr>
        <w:t>( имитацией</w:t>
      </w:r>
      <w:proofErr w:type="gramEnd"/>
      <w:r>
        <w:rPr>
          <w:sz w:val="28"/>
          <w:szCs w:val="28"/>
        </w:rPr>
        <w:t xml:space="preserve"> игры на бубне).</w:t>
      </w:r>
    </w:p>
    <w:p w:rsidR="008E2E4E" w:rsidRPr="008C3D21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8C3D21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spellStart"/>
      <w:r w:rsidRPr="008C3D21">
        <w:rPr>
          <w:sz w:val="28"/>
          <w:szCs w:val="28"/>
          <w:lang w:val="en-US"/>
        </w:rPr>
        <w:t>Battementtendu</w:t>
      </w:r>
      <w:r>
        <w:rPr>
          <w:sz w:val="28"/>
          <w:szCs w:val="28"/>
          <w:lang w:val="en-US"/>
        </w:rPr>
        <w:t>jete</w:t>
      </w:r>
      <w:proofErr w:type="spellEnd"/>
      <w:r w:rsidRPr="008C3D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характере украинского танца с работой опорного каблука в сочет</w:t>
      </w:r>
      <w:r w:rsidR="00980356">
        <w:rPr>
          <w:sz w:val="28"/>
          <w:szCs w:val="28"/>
        </w:rPr>
        <w:t>ании с национальным движением «</w:t>
      </w:r>
      <w:r>
        <w:rPr>
          <w:sz w:val="28"/>
          <w:szCs w:val="28"/>
        </w:rPr>
        <w:t xml:space="preserve">голубец» и « </w:t>
      </w:r>
      <w:proofErr w:type="spellStart"/>
      <w:r>
        <w:rPr>
          <w:sz w:val="28"/>
          <w:szCs w:val="28"/>
        </w:rPr>
        <w:t>обертас</w:t>
      </w:r>
      <w:proofErr w:type="spellEnd"/>
      <w:r>
        <w:rPr>
          <w:sz w:val="28"/>
          <w:szCs w:val="28"/>
        </w:rPr>
        <w:t>».</w:t>
      </w:r>
    </w:p>
    <w:p w:rsidR="008E2E4E" w:rsidRPr="002007A3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07A3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Ronddejambparterre</w:t>
      </w:r>
      <w:proofErr w:type="spellEnd"/>
      <w:r w:rsidR="00980356">
        <w:rPr>
          <w:sz w:val="28"/>
          <w:szCs w:val="28"/>
        </w:rPr>
        <w:t xml:space="preserve"> </w:t>
      </w:r>
      <w:r w:rsidRPr="00BC14BB">
        <w:rPr>
          <w:sz w:val="28"/>
          <w:szCs w:val="28"/>
        </w:rPr>
        <w:t>-</w:t>
      </w:r>
      <w:r>
        <w:rPr>
          <w:sz w:val="28"/>
          <w:szCs w:val="28"/>
        </w:rPr>
        <w:t xml:space="preserve"> в характере еврейского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танца.</w:t>
      </w:r>
      <w:proofErr w:type="gramEnd"/>
      <w:r>
        <w:rPr>
          <w:sz w:val="28"/>
          <w:szCs w:val="28"/>
        </w:rPr>
        <w:t xml:space="preserve"> Рабочая нога выполняет круг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носком, каблуком, с одновременным разворотом опорной стопы и доводит рабочую ногу во вторую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точку партера с переходом на положение </w:t>
      </w:r>
      <w:proofErr w:type="spellStart"/>
      <w:r>
        <w:rPr>
          <w:sz w:val="28"/>
          <w:szCs w:val="28"/>
          <w:lang w:val="en-US"/>
        </w:rPr>
        <w:t>surjecu</w:t>
      </w:r>
      <w:proofErr w:type="spellEnd"/>
      <w:r w:rsidRPr="00B95AF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 w:rsidRPr="00B95AF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>
        <w:rPr>
          <w:sz w:val="28"/>
          <w:szCs w:val="28"/>
        </w:rPr>
        <w:t>, с выполнением всего комплекса на прямом опорном колене и на мягком. В комбинации используется национальная лексика положения рук и корпуса.</w:t>
      </w:r>
    </w:p>
    <w:p w:rsidR="008E2E4E" w:rsidRPr="008F6732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07A3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Battementfondu</w:t>
      </w:r>
      <w:proofErr w:type="spellEnd"/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– в характере молдавского танца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разворотом рабочей стопы на </w:t>
      </w:r>
      <w:proofErr w:type="spellStart"/>
      <w:r>
        <w:rPr>
          <w:sz w:val="28"/>
          <w:szCs w:val="28"/>
          <w:lang w:val="en-US"/>
        </w:rPr>
        <w:t>surjecu</w:t>
      </w:r>
      <w:proofErr w:type="spellEnd"/>
      <w:r w:rsidRPr="00BC14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 w:rsidRPr="00BC14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 к станку с разворотом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закончив упражнение раскрытием ноги на 45 градусов.</w:t>
      </w:r>
      <w:proofErr w:type="gramEnd"/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07A3">
        <w:rPr>
          <w:sz w:val="28"/>
          <w:szCs w:val="28"/>
        </w:rPr>
        <w:t>«</w:t>
      </w:r>
      <w:r>
        <w:rPr>
          <w:sz w:val="28"/>
          <w:szCs w:val="28"/>
        </w:rPr>
        <w:t>Большое каблучное» упражнение в характере  венгерского танца исполняе</w:t>
      </w:r>
      <w:r w:rsidR="00980356">
        <w:rPr>
          <w:sz w:val="28"/>
          <w:szCs w:val="28"/>
        </w:rPr>
        <w:t>тся крестом, разбитым крестом (</w:t>
      </w:r>
      <w:r>
        <w:rPr>
          <w:sz w:val="28"/>
          <w:szCs w:val="28"/>
        </w:rPr>
        <w:t xml:space="preserve">рабочая нога сменяет </w:t>
      </w:r>
      <w:proofErr w:type="gramStart"/>
      <w:r>
        <w:rPr>
          <w:sz w:val="28"/>
          <w:szCs w:val="28"/>
        </w:rPr>
        <w:t>опорную</w:t>
      </w:r>
      <w:proofErr w:type="gramEnd"/>
      <w:r>
        <w:rPr>
          <w:sz w:val="28"/>
          <w:szCs w:val="28"/>
        </w:rPr>
        <w:t>)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и  с использованием «ключей» венгерского диалекта, с работой головы и рабочей руки.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638D">
        <w:rPr>
          <w:sz w:val="28"/>
          <w:szCs w:val="28"/>
        </w:rPr>
        <w:t xml:space="preserve">. </w:t>
      </w:r>
      <w:r w:rsidRPr="0099638D">
        <w:rPr>
          <w:sz w:val="28"/>
          <w:szCs w:val="28"/>
          <w:lang w:val="en-US"/>
        </w:rPr>
        <w:t>Flic</w:t>
      </w:r>
      <w:r w:rsidRPr="0099638D">
        <w:rPr>
          <w:sz w:val="28"/>
          <w:szCs w:val="28"/>
        </w:rPr>
        <w:t xml:space="preserve">- </w:t>
      </w:r>
      <w:proofErr w:type="spellStart"/>
      <w:r w:rsidRPr="0099638D">
        <w:rPr>
          <w:sz w:val="28"/>
          <w:szCs w:val="28"/>
          <w:lang w:val="en-US"/>
        </w:rPr>
        <w:t>flac</w:t>
      </w:r>
      <w:proofErr w:type="spellEnd"/>
      <w:r w:rsidRPr="0099638D">
        <w:rPr>
          <w:sz w:val="28"/>
          <w:szCs w:val="28"/>
        </w:rPr>
        <w:t>- в характере гуцульского танца</w:t>
      </w:r>
      <w:r>
        <w:rPr>
          <w:sz w:val="28"/>
          <w:szCs w:val="28"/>
        </w:rPr>
        <w:t xml:space="preserve"> – скользящее движение « подушечкой» стопы от позиции в позицию </w:t>
      </w:r>
      <w:r>
        <w:rPr>
          <w:sz w:val="28"/>
          <w:szCs w:val="28"/>
          <w:lang w:val="en-US"/>
        </w:rPr>
        <w:t>V</w:t>
      </w:r>
      <w:r w:rsidR="00980356">
        <w:rPr>
          <w:sz w:val="28"/>
          <w:szCs w:val="28"/>
        </w:rPr>
        <w:t xml:space="preserve"> , с акцентом ноги и </w:t>
      </w:r>
      <w:proofErr w:type="spellStart"/>
      <w:r w:rsidR="00980356">
        <w:rPr>
          <w:sz w:val="28"/>
          <w:szCs w:val="28"/>
        </w:rPr>
        <w:t>голов</w:t>
      </w:r>
      <w:r w:rsidRPr="008F6732">
        <w:rPr>
          <w:sz w:val="28"/>
          <w:szCs w:val="28"/>
        </w:rPr>
        <w:t>на</w:t>
      </w:r>
      <w:proofErr w:type="spellEnd"/>
      <w:r w:rsidRPr="008F6732">
        <w:rPr>
          <w:sz w:val="28"/>
          <w:szCs w:val="28"/>
        </w:rPr>
        <w:t xml:space="preserve"> 3ю долю в размере 4/4</w:t>
      </w:r>
      <w:r>
        <w:rPr>
          <w:sz w:val="28"/>
          <w:szCs w:val="28"/>
        </w:rPr>
        <w:t>.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« Веревочка»- развернутая комбинация с несколькими видами (простая, двойная, «косичка» в сочетании с </w:t>
      </w:r>
      <w:proofErr w:type="spellStart"/>
      <w:r>
        <w:rPr>
          <w:sz w:val="28"/>
          <w:szCs w:val="28"/>
        </w:rPr>
        <w:t>ковырялочкой</w:t>
      </w:r>
      <w:proofErr w:type="spellEnd"/>
      <w:r>
        <w:rPr>
          <w:sz w:val="28"/>
          <w:szCs w:val="28"/>
        </w:rPr>
        <w:t xml:space="preserve"> и двойным выстукиванием и с выходом на каблук) в характере русского танца.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«Элементы Белорусского танца «Юрочка»»-  перескоки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 с выносом ноги на каблук через </w:t>
      </w:r>
      <w:proofErr w:type="spellStart"/>
      <w:r>
        <w:rPr>
          <w:sz w:val="28"/>
          <w:szCs w:val="28"/>
          <w:lang w:val="en-US"/>
        </w:rPr>
        <w:t>developpe</w:t>
      </w:r>
      <w:proofErr w:type="spellEnd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первую точку партера, со сменой позиции руки и наклоном корпуса. </w:t>
      </w:r>
    </w:p>
    <w:p w:rsidR="00980356" w:rsidRDefault="008E2E4E" w:rsidP="00980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>- в характере цыганского танца в комбинации медленной и быстрой частей с разными позициями рук и наклонами корпуса национальной лексики.</w:t>
      </w:r>
      <w:proofErr w:type="gramEnd"/>
    </w:p>
    <w:p w:rsidR="008E2E4E" w:rsidRPr="002007A3" w:rsidRDefault="008E2E4E" w:rsidP="00980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007A3">
        <w:rPr>
          <w:sz w:val="28"/>
          <w:szCs w:val="28"/>
        </w:rPr>
        <w:t>. Дробные выст</w:t>
      </w:r>
      <w:r>
        <w:rPr>
          <w:sz w:val="28"/>
          <w:szCs w:val="28"/>
        </w:rPr>
        <w:t>укивания в характере русского танц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простые удары, мелкие дробные дорожки, двойники в сочетании с разными элементами (выход на каблук, в повороте, и с подбивкой), сложный и простой ключи. Для мужского класса- хлопушки в сочетании с присядками и </w:t>
      </w:r>
      <w:proofErr w:type="spellStart"/>
      <w:r>
        <w:rPr>
          <w:sz w:val="28"/>
          <w:szCs w:val="28"/>
        </w:rPr>
        <w:t>переступаниями</w:t>
      </w:r>
      <w:proofErr w:type="spellEnd"/>
      <w:r>
        <w:rPr>
          <w:sz w:val="28"/>
          <w:szCs w:val="28"/>
        </w:rPr>
        <w:t>, с разными позициями рук.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  <w:lang w:val="en-US"/>
        </w:rPr>
        <w:t>Grandbattementjete</w:t>
      </w:r>
      <w:proofErr w:type="spellEnd"/>
      <w:r>
        <w:rPr>
          <w:sz w:val="28"/>
          <w:szCs w:val="28"/>
        </w:rPr>
        <w:t xml:space="preserve">в характере украинского танца « Гопак»- высокие броски рабочей ноги крестом, круговой высокий бросок ноги с первой точки партера в третью с глубоким приседанием в </w:t>
      </w:r>
      <w:proofErr w:type="spellStart"/>
      <w:proofErr w:type="gramStart"/>
      <w:r>
        <w:rPr>
          <w:sz w:val="28"/>
          <w:szCs w:val="28"/>
          <w:lang w:val="en-US"/>
        </w:rPr>
        <w:t>demipli</w:t>
      </w:r>
      <w:proofErr w:type="spellEnd"/>
      <w:r w:rsidRPr="002544BC">
        <w:rPr>
          <w:sz w:val="28"/>
          <w:szCs w:val="28"/>
        </w:rPr>
        <w:t xml:space="preserve">é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разворотом корпуса</w:t>
      </w:r>
      <w:r w:rsidR="009803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ecarte</w:t>
      </w:r>
      <w:proofErr w:type="spellEnd"/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 и назад.</w:t>
      </w:r>
    </w:p>
    <w:p w:rsidR="008E2E4E" w:rsidRPr="00881A42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  <w:lang w:val="en-US"/>
        </w:rPr>
        <w:t>Portdebras</w:t>
      </w:r>
      <w:proofErr w:type="spellEnd"/>
      <w:r>
        <w:rPr>
          <w:sz w:val="28"/>
          <w:szCs w:val="28"/>
        </w:rPr>
        <w:t xml:space="preserve">- комплекс упражнений с </w:t>
      </w:r>
      <w:proofErr w:type="gramStart"/>
      <w:r>
        <w:rPr>
          <w:sz w:val="28"/>
          <w:szCs w:val="28"/>
        </w:rPr>
        <w:t>наклон</w:t>
      </w:r>
      <w:r w:rsidR="00980356">
        <w:rPr>
          <w:sz w:val="28"/>
          <w:szCs w:val="28"/>
        </w:rPr>
        <w:t>ами  корпуса</w:t>
      </w:r>
      <w:proofErr w:type="gramEnd"/>
      <w:r w:rsidR="00980356">
        <w:rPr>
          <w:sz w:val="28"/>
          <w:szCs w:val="28"/>
        </w:rPr>
        <w:t xml:space="preserve"> ( в стороны, назад</w:t>
      </w:r>
      <w:r>
        <w:rPr>
          <w:sz w:val="28"/>
          <w:szCs w:val="28"/>
        </w:rPr>
        <w:t>),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сменой позиций рук,  и с </w:t>
      </w:r>
      <w:proofErr w:type="spellStart"/>
      <w:r>
        <w:rPr>
          <w:sz w:val="28"/>
          <w:szCs w:val="28"/>
          <w:lang w:val="en-US"/>
        </w:rPr>
        <w:t>grandpli</w:t>
      </w:r>
      <w:proofErr w:type="spellEnd"/>
      <w:r w:rsidRPr="000C2402">
        <w:rPr>
          <w:sz w:val="28"/>
          <w:szCs w:val="28"/>
        </w:rPr>
        <w:t xml:space="preserve">é </w:t>
      </w:r>
      <w:r>
        <w:rPr>
          <w:sz w:val="28"/>
          <w:szCs w:val="28"/>
        </w:rPr>
        <w:t>на опорную ногу, а рабочая нога выполняет растяжку.</w:t>
      </w:r>
    </w:p>
    <w:p w:rsidR="008E2E4E" w:rsidRPr="002544BC" w:rsidRDefault="008E2E4E" w:rsidP="008E2E4E">
      <w:pPr>
        <w:pStyle w:val="Default"/>
        <w:ind w:right="170"/>
        <w:jc w:val="both"/>
        <w:rPr>
          <w:sz w:val="28"/>
          <w:szCs w:val="28"/>
        </w:rPr>
      </w:pPr>
    </w:p>
    <w:p w:rsidR="008E2E4E" w:rsidRPr="006E41BE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6E41BE">
        <w:rPr>
          <w:i/>
          <w:sz w:val="28"/>
          <w:szCs w:val="28"/>
          <w:u w:val="single"/>
        </w:rPr>
        <w:t>Упражнения на середине зала: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движения, изученные у станка, выносятся на середину зала. Эта часть </w:t>
      </w:r>
      <w:r w:rsidR="00980356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необходима для приобретения апломба, свободной ориентации во всех направлениях, доработка техники исполнения элементов народного танца</w:t>
      </w:r>
      <w:r w:rsidR="00980356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раскрытия творческой индивидуальности и раскрепощения </w:t>
      </w:r>
      <w:r w:rsidR="00980356">
        <w:rPr>
          <w:sz w:val="28"/>
          <w:szCs w:val="28"/>
        </w:rPr>
        <w:t>обучающихся</w:t>
      </w:r>
      <w:r>
        <w:rPr>
          <w:sz w:val="28"/>
          <w:szCs w:val="28"/>
        </w:rPr>
        <w:t>. Экзерси</w:t>
      </w:r>
      <w:r w:rsidR="00980356">
        <w:rPr>
          <w:sz w:val="28"/>
          <w:szCs w:val="28"/>
        </w:rPr>
        <w:t>с на середине зала, как правило</w:t>
      </w:r>
      <w:r>
        <w:rPr>
          <w:sz w:val="28"/>
          <w:szCs w:val="28"/>
        </w:rPr>
        <w:t xml:space="preserve">, составляется компактнее и короче. Середина хорошо подготавливает ученика к следующему разделу урока- </w:t>
      </w:r>
      <w:r>
        <w:rPr>
          <w:sz w:val="28"/>
          <w:szCs w:val="28"/>
          <w:lang w:val="en-US"/>
        </w:rPr>
        <w:t>Allegro</w:t>
      </w:r>
      <w:r>
        <w:rPr>
          <w:sz w:val="28"/>
          <w:szCs w:val="28"/>
        </w:rPr>
        <w:t>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</w:p>
    <w:p w:rsidR="008E2E4E" w:rsidRPr="00980356" w:rsidRDefault="008E2E4E" w:rsidP="008E2E4E">
      <w:pPr>
        <w:pStyle w:val="Default"/>
        <w:jc w:val="both"/>
        <w:rPr>
          <w:i/>
          <w:sz w:val="28"/>
          <w:szCs w:val="28"/>
          <w:u w:val="single"/>
        </w:rPr>
      </w:pPr>
      <w:r w:rsidRPr="006E41BE">
        <w:rPr>
          <w:i/>
          <w:sz w:val="28"/>
          <w:szCs w:val="28"/>
          <w:u w:val="single"/>
          <w:lang w:val="en-US"/>
        </w:rPr>
        <w:t>Allegro</w:t>
      </w:r>
      <w:r>
        <w:rPr>
          <w:i/>
          <w:sz w:val="28"/>
          <w:szCs w:val="28"/>
          <w:u w:val="single"/>
        </w:rPr>
        <w:t>- прыжки: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 w:rsidRPr="006E41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Saute</w:t>
      </w:r>
      <w:proofErr w:type="spellEnd"/>
      <w:r w:rsidRPr="006E41BE">
        <w:rPr>
          <w:sz w:val="28"/>
          <w:szCs w:val="28"/>
        </w:rPr>
        <w:t>-</w:t>
      </w:r>
      <w:r>
        <w:rPr>
          <w:sz w:val="28"/>
          <w:szCs w:val="28"/>
        </w:rPr>
        <w:t xml:space="preserve"> прыжки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 ног;</w:t>
      </w:r>
      <w:r w:rsidR="009803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Pr="006E41BE">
        <w:rPr>
          <w:sz w:val="28"/>
          <w:szCs w:val="28"/>
          <w:lang w:val="en-US"/>
        </w:rPr>
        <w:t>aute</w:t>
      </w:r>
      <w:proofErr w:type="spellEnd"/>
      <w:r w:rsidRPr="006E41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повороте </w:t>
      </w:r>
      <w:proofErr w:type="gramStart"/>
      <w:r>
        <w:rPr>
          <w:sz w:val="28"/>
          <w:szCs w:val="28"/>
        </w:rPr>
        <w:t>вправо ,влево</w:t>
      </w:r>
      <w:proofErr w:type="gramEnd"/>
      <w:r>
        <w:rPr>
          <w:sz w:val="28"/>
          <w:szCs w:val="28"/>
        </w:rPr>
        <w:t>.</w:t>
      </w:r>
    </w:p>
    <w:p w:rsidR="008E2E4E" w:rsidRDefault="008E2E4E" w:rsidP="008E2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 </w:t>
      </w:r>
      <w:proofErr w:type="gramStart"/>
      <w:r>
        <w:rPr>
          <w:sz w:val="28"/>
          <w:szCs w:val="28"/>
        </w:rPr>
        <w:t>Поджатые</w:t>
      </w:r>
      <w:proofErr w:type="gramEnd"/>
      <w:r>
        <w:rPr>
          <w:sz w:val="28"/>
          <w:szCs w:val="28"/>
        </w:rPr>
        <w:t>»- прыжок с поджатыми ногами назад,  и в повороте.</w:t>
      </w:r>
    </w:p>
    <w:p w:rsidR="008E2E4E" w:rsidRPr="001E34AA" w:rsidRDefault="008E2E4E" w:rsidP="008E2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4AA">
        <w:rPr>
          <w:sz w:val="28"/>
          <w:szCs w:val="28"/>
        </w:rPr>
        <w:t xml:space="preserve"> Большой прыжок «в кольцо». </w:t>
      </w:r>
    </w:p>
    <w:p w:rsidR="008E2E4E" w:rsidRPr="001E34AA" w:rsidRDefault="008E2E4E" w:rsidP="008E2E4E">
      <w:pPr>
        <w:pStyle w:val="Default"/>
        <w:jc w:val="both"/>
        <w:rPr>
          <w:sz w:val="28"/>
          <w:szCs w:val="28"/>
        </w:rPr>
      </w:pPr>
    </w:p>
    <w:p w:rsidR="008E2E4E" w:rsidRPr="006D619E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6D619E">
        <w:rPr>
          <w:i/>
          <w:sz w:val="28"/>
          <w:szCs w:val="28"/>
          <w:u w:val="single"/>
        </w:rPr>
        <w:t>Вращения по диагонали: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Шене</w:t>
      </w:r>
      <w:proofErr w:type="spellEnd"/>
      <w:r>
        <w:rPr>
          <w:sz w:val="28"/>
          <w:szCs w:val="28"/>
        </w:rPr>
        <w:t xml:space="preserve"> – правая/ левая диагонали.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2. «Бегунок», «бегунок»  с выносом ноги на каблук, и с перескоком.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3.  «Б</w:t>
      </w:r>
      <w:r w:rsidRPr="002007A3">
        <w:rPr>
          <w:sz w:val="28"/>
          <w:szCs w:val="28"/>
        </w:rPr>
        <w:t>линчики</w:t>
      </w:r>
      <w:r>
        <w:rPr>
          <w:sz w:val="28"/>
          <w:szCs w:val="28"/>
        </w:rPr>
        <w:t xml:space="preserve">» 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Сотбас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шаг/перескок в повороте.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</w:p>
    <w:p w:rsidR="008E2E4E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573D82">
        <w:rPr>
          <w:i/>
          <w:sz w:val="28"/>
          <w:szCs w:val="28"/>
          <w:u w:val="single"/>
        </w:rPr>
        <w:t>Вращение по кругу:</w:t>
      </w:r>
    </w:p>
    <w:p w:rsidR="008E2E4E" w:rsidRPr="00573D82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Все виды враще</w:t>
      </w:r>
      <w:r w:rsidRPr="00573D82">
        <w:rPr>
          <w:sz w:val="28"/>
          <w:szCs w:val="28"/>
        </w:rPr>
        <w:t>ний п</w:t>
      </w:r>
      <w:r>
        <w:rPr>
          <w:sz w:val="28"/>
          <w:szCs w:val="28"/>
        </w:rPr>
        <w:t>о диагонали переносятся на круг, для формирования координации и ориентирования в пространстве.</w:t>
      </w:r>
    </w:p>
    <w:p w:rsidR="008E2E4E" w:rsidRPr="00573D82" w:rsidRDefault="008E2E4E" w:rsidP="008E2E4E">
      <w:pPr>
        <w:pStyle w:val="Default"/>
        <w:ind w:right="170"/>
        <w:jc w:val="both"/>
        <w:rPr>
          <w:sz w:val="28"/>
          <w:szCs w:val="28"/>
        </w:rPr>
      </w:pPr>
    </w:p>
    <w:p w:rsidR="008E2E4E" w:rsidRPr="00980356" w:rsidRDefault="008E2E4E" w:rsidP="008E2E4E">
      <w:pPr>
        <w:pStyle w:val="Default"/>
        <w:ind w:right="170"/>
        <w:jc w:val="both"/>
        <w:rPr>
          <w:i/>
          <w:sz w:val="28"/>
          <w:szCs w:val="28"/>
          <w:u w:val="single"/>
        </w:rPr>
      </w:pPr>
      <w:r w:rsidRPr="00C26AF4">
        <w:rPr>
          <w:i/>
          <w:sz w:val="28"/>
          <w:szCs w:val="28"/>
          <w:u w:val="single"/>
        </w:rPr>
        <w:t>Вращения на середине зала</w:t>
      </w:r>
      <w:r>
        <w:rPr>
          <w:i/>
          <w:sz w:val="28"/>
          <w:szCs w:val="28"/>
          <w:u w:val="single"/>
        </w:rPr>
        <w:t>, на месте</w:t>
      </w:r>
      <w:r w:rsidRPr="00C26AF4">
        <w:rPr>
          <w:i/>
          <w:sz w:val="28"/>
          <w:szCs w:val="28"/>
          <w:u w:val="single"/>
        </w:rPr>
        <w:t>:</w:t>
      </w:r>
    </w:p>
    <w:p w:rsidR="008E2E4E" w:rsidRPr="00C26AF4" w:rsidRDefault="008E2E4E" w:rsidP="008E2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F4">
        <w:rPr>
          <w:rFonts w:ascii="Times New Roman" w:hAnsi="Times New Roman" w:cs="Times New Roman"/>
          <w:sz w:val="28"/>
          <w:szCs w:val="28"/>
        </w:rPr>
        <w:t>1. Воздушные туры, прыжок с поворотом на 360</w:t>
      </w:r>
      <w:r w:rsidRPr="00C26AF4">
        <w:rPr>
          <w:rFonts w:ascii="Times New Roman" w:hAnsi="Times New Roman" w:cs="Times New Roman"/>
          <w:sz w:val="28"/>
          <w:szCs w:val="28"/>
        </w:rPr>
        <w:t> (</w:t>
      </w:r>
      <w:r w:rsidR="00980356">
        <w:rPr>
          <w:rFonts w:ascii="Times New Roman" w:hAnsi="Times New Roman" w:cs="Times New Roman"/>
          <w:sz w:val="28"/>
          <w:szCs w:val="28"/>
        </w:rPr>
        <w:t>мальчики</w:t>
      </w:r>
      <w:r w:rsidRPr="00C26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E4E" w:rsidRPr="00C26AF4" w:rsidRDefault="008E2E4E" w:rsidP="008E2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F4">
        <w:rPr>
          <w:rFonts w:ascii="Times New Roman" w:hAnsi="Times New Roman" w:cs="Times New Roman"/>
          <w:sz w:val="28"/>
          <w:szCs w:val="28"/>
        </w:rPr>
        <w:t>2. Поворот по VI позиции (дев</w:t>
      </w:r>
      <w:r w:rsidR="00980356">
        <w:rPr>
          <w:rFonts w:ascii="Times New Roman" w:hAnsi="Times New Roman" w:cs="Times New Roman"/>
          <w:sz w:val="28"/>
          <w:szCs w:val="28"/>
        </w:rPr>
        <w:t>очки</w:t>
      </w:r>
      <w:r w:rsidRPr="00C26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E4E" w:rsidRPr="00C26AF4" w:rsidRDefault="008E2E4E" w:rsidP="008E2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F4">
        <w:rPr>
          <w:rFonts w:ascii="Times New Roman" w:hAnsi="Times New Roman" w:cs="Times New Roman"/>
          <w:sz w:val="28"/>
          <w:szCs w:val="28"/>
        </w:rPr>
        <w:t>3. Разножка в воздухе (</w:t>
      </w:r>
      <w:r w:rsidR="00980356">
        <w:rPr>
          <w:rFonts w:ascii="Times New Roman" w:hAnsi="Times New Roman" w:cs="Times New Roman"/>
          <w:sz w:val="28"/>
          <w:szCs w:val="28"/>
        </w:rPr>
        <w:t>мальчики</w:t>
      </w:r>
      <w:r w:rsidRPr="00C26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E4E" w:rsidRDefault="008E2E4E" w:rsidP="008E2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Вращение с </w:t>
      </w:r>
      <w:r w:rsidRPr="00C26AF4">
        <w:rPr>
          <w:rFonts w:ascii="Times New Roman" w:hAnsi="Times New Roman" w:cs="Times New Roman"/>
          <w:sz w:val="28"/>
          <w:szCs w:val="28"/>
        </w:rPr>
        <w:t>поворотом на 360</w:t>
      </w:r>
      <w:r w:rsidRPr="00C26AF4">
        <w:rPr>
          <w:rFonts w:ascii="Times New Roman" w:hAnsi="Times New Roman" w:cs="Times New Roman"/>
          <w:sz w:val="28"/>
          <w:szCs w:val="28"/>
        </w:rPr>
        <w:t> (дев</w:t>
      </w:r>
      <w:r w:rsidR="00980356">
        <w:rPr>
          <w:rFonts w:ascii="Times New Roman" w:hAnsi="Times New Roman" w:cs="Times New Roman"/>
          <w:sz w:val="28"/>
          <w:szCs w:val="28"/>
        </w:rPr>
        <w:t>очки</w:t>
      </w:r>
      <w:r w:rsidRPr="00C26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поджатыми ногами</w:t>
      </w:r>
      <w:r w:rsidRPr="00C26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E4E" w:rsidRPr="00573D82" w:rsidRDefault="008E2E4E" w:rsidP="008E2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Комплекс вращений  по 6 позиции ног: с поднятием ноги до колена, с руками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позиции, со сменой позиции рук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0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пояс),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переступанием и одной поджатой ногой.</w:t>
      </w:r>
    </w:p>
    <w:p w:rsidR="00980356" w:rsidRDefault="00980356" w:rsidP="008E2E4E">
      <w:pPr>
        <w:pStyle w:val="Default"/>
        <w:ind w:right="170"/>
        <w:jc w:val="both"/>
        <w:rPr>
          <w:b/>
          <w:color w:val="auto"/>
          <w:sz w:val="28"/>
          <w:szCs w:val="28"/>
        </w:rPr>
      </w:pPr>
    </w:p>
    <w:p w:rsidR="008E2E4E" w:rsidRPr="006879A8" w:rsidRDefault="008E2E4E" w:rsidP="008E2E4E">
      <w:pPr>
        <w:pStyle w:val="Default"/>
        <w:ind w:right="170"/>
        <w:jc w:val="both"/>
        <w:rPr>
          <w:i/>
          <w:sz w:val="28"/>
          <w:szCs w:val="28"/>
        </w:rPr>
      </w:pPr>
      <w:r w:rsidRPr="00573D82">
        <w:rPr>
          <w:b/>
          <w:color w:val="auto"/>
          <w:sz w:val="28"/>
          <w:szCs w:val="28"/>
        </w:rPr>
        <w:t xml:space="preserve">4. </w:t>
      </w:r>
      <w:r w:rsidRPr="00573D82">
        <w:rPr>
          <w:b/>
          <w:sz w:val="28"/>
          <w:szCs w:val="28"/>
        </w:rPr>
        <w:t>Заключительная часть</w:t>
      </w:r>
      <w:r w:rsidRPr="006879A8">
        <w:rPr>
          <w:i/>
          <w:sz w:val="28"/>
          <w:szCs w:val="28"/>
        </w:rPr>
        <w:t>: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2007A3">
        <w:rPr>
          <w:sz w:val="28"/>
          <w:szCs w:val="28"/>
        </w:rPr>
        <w:t>1. Этюд на материал</w:t>
      </w:r>
      <w:r>
        <w:rPr>
          <w:sz w:val="28"/>
          <w:szCs w:val="28"/>
        </w:rPr>
        <w:t>е молдавского</w:t>
      </w:r>
      <w:r w:rsidR="00980356">
        <w:rPr>
          <w:sz w:val="28"/>
          <w:szCs w:val="28"/>
        </w:rPr>
        <w:t xml:space="preserve"> </w:t>
      </w:r>
      <w:r>
        <w:rPr>
          <w:sz w:val="28"/>
          <w:szCs w:val="28"/>
        </w:rPr>
        <w:t>танца, и</w:t>
      </w:r>
      <w:r w:rsidRPr="002007A3">
        <w:rPr>
          <w:sz w:val="28"/>
          <w:szCs w:val="28"/>
        </w:rPr>
        <w:t xml:space="preserve">сполняется парами. 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2. Татарский народный танец «Башмачки»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3. Узбекский народный танец с пиалами.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4. Еврейский народный танец « Встреча»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Русская пляска « Ой, вставала я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>»</w:t>
      </w:r>
    </w:p>
    <w:p w:rsidR="008E2E4E" w:rsidRDefault="008E2E4E" w:rsidP="008E2E4E">
      <w:pPr>
        <w:pStyle w:val="Default"/>
        <w:ind w:right="170"/>
        <w:jc w:val="both"/>
        <w:rPr>
          <w:sz w:val="28"/>
          <w:szCs w:val="28"/>
        </w:rPr>
      </w:pPr>
    </w:p>
    <w:p w:rsidR="008E2E4E" w:rsidRPr="002007A3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2007A3">
        <w:rPr>
          <w:sz w:val="28"/>
          <w:szCs w:val="28"/>
        </w:rPr>
        <w:t xml:space="preserve">На протяжении занятия педагог акцентирует внимание обучающихся на необходимость грамотного исполнения упражнений и элементов народного танца, музыкальность исполнения комбинаций и эмоциональную окраску исполняемых движений. </w:t>
      </w:r>
    </w:p>
    <w:p w:rsidR="008E2E4E" w:rsidRPr="002007A3" w:rsidRDefault="008E2E4E" w:rsidP="008E2E4E">
      <w:pPr>
        <w:pStyle w:val="Default"/>
        <w:ind w:right="170"/>
        <w:jc w:val="both"/>
        <w:rPr>
          <w:sz w:val="28"/>
          <w:szCs w:val="28"/>
        </w:rPr>
      </w:pPr>
      <w:r w:rsidRPr="002007A3">
        <w:rPr>
          <w:sz w:val="28"/>
          <w:szCs w:val="28"/>
        </w:rPr>
        <w:t>В конце занятия педагог оценивает результаты занятия: работоспособность, эмоциональное исполнение комплекса упражнений у станка и этюда, а также готовых танцевальных номеров, синхронность испол</w:t>
      </w:r>
      <w:r>
        <w:rPr>
          <w:sz w:val="28"/>
          <w:szCs w:val="28"/>
        </w:rPr>
        <w:t>нения и взаимодействия в коллективе.</w:t>
      </w:r>
    </w:p>
    <w:p w:rsidR="00AC5540" w:rsidRPr="00DD07D0" w:rsidRDefault="008E2E4E" w:rsidP="00DD07D0">
      <w:pPr>
        <w:pStyle w:val="Default"/>
        <w:ind w:right="170"/>
        <w:jc w:val="both"/>
        <w:rPr>
          <w:sz w:val="28"/>
          <w:szCs w:val="28"/>
        </w:rPr>
      </w:pPr>
      <w:r w:rsidRPr="002007A3">
        <w:rPr>
          <w:sz w:val="28"/>
          <w:szCs w:val="28"/>
        </w:rPr>
        <w:t xml:space="preserve">Педагог и </w:t>
      </w:r>
      <w:proofErr w:type="gramStart"/>
      <w:r w:rsidRPr="002007A3">
        <w:rPr>
          <w:sz w:val="28"/>
          <w:szCs w:val="28"/>
        </w:rPr>
        <w:t>обучающиеся</w:t>
      </w:r>
      <w:proofErr w:type="gramEnd"/>
      <w:r w:rsidRPr="002007A3">
        <w:rPr>
          <w:sz w:val="28"/>
          <w:szCs w:val="28"/>
        </w:rPr>
        <w:t xml:space="preserve"> исполняют танцевальный поклон на материале русского танца. </w:t>
      </w:r>
    </w:p>
    <w:sectPr w:rsidR="00AC5540" w:rsidRPr="00DD07D0" w:rsidSect="00350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E4E"/>
    <w:rsid w:val="00006C2C"/>
    <w:rsid w:val="00350F82"/>
    <w:rsid w:val="00466617"/>
    <w:rsid w:val="00530368"/>
    <w:rsid w:val="008E2E4E"/>
    <w:rsid w:val="008F0F01"/>
    <w:rsid w:val="00980356"/>
    <w:rsid w:val="00AA2BBD"/>
    <w:rsid w:val="00AC5540"/>
    <w:rsid w:val="00D5240E"/>
    <w:rsid w:val="00D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E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8E2E4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Романтик 01</cp:lastModifiedBy>
  <cp:revision>5</cp:revision>
  <dcterms:created xsi:type="dcterms:W3CDTF">2020-12-29T19:55:00Z</dcterms:created>
  <dcterms:modified xsi:type="dcterms:W3CDTF">2021-10-29T07:50:00Z</dcterms:modified>
</cp:coreProperties>
</file>