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B9" w:rsidRPr="006C1FB9" w:rsidRDefault="006C1FB9" w:rsidP="006C1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1FB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учреждение дополнительного образования </w:t>
      </w:r>
    </w:p>
    <w:p w:rsidR="006C1FB9" w:rsidRPr="006C1FB9" w:rsidRDefault="006C1FB9" w:rsidP="006C1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1FB9">
        <w:rPr>
          <w:rFonts w:ascii="Times New Roman" w:hAnsi="Times New Roman" w:cs="Times New Roman"/>
          <w:b/>
          <w:bCs/>
          <w:sz w:val="26"/>
          <w:szCs w:val="26"/>
        </w:rPr>
        <w:t>« Ювента»</w:t>
      </w:r>
    </w:p>
    <w:p w:rsidR="006C1FB9" w:rsidRPr="006C1FB9" w:rsidRDefault="006C1FB9" w:rsidP="006C1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1FB9" w:rsidRPr="006C1FB9" w:rsidRDefault="006C1FB9" w:rsidP="006C1FB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1FB9" w:rsidRPr="006C1FB9" w:rsidRDefault="006C1FB9" w:rsidP="006C1FB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1FB9">
        <w:rPr>
          <w:rFonts w:ascii="Times New Roman" w:hAnsi="Times New Roman" w:cs="Times New Roman"/>
          <w:b/>
          <w:bCs/>
          <w:sz w:val="26"/>
          <w:szCs w:val="26"/>
        </w:rPr>
        <w:t xml:space="preserve"> Конспект открытого урока </w:t>
      </w:r>
    </w:p>
    <w:p w:rsidR="006C1FB9" w:rsidRPr="006C1FB9" w:rsidRDefault="006C1FB9" w:rsidP="006C1FB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1FB9">
        <w:rPr>
          <w:rFonts w:ascii="Times New Roman" w:hAnsi="Times New Roman" w:cs="Times New Roman"/>
          <w:b/>
          <w:bCs/>
          <w:sz w:val="26"/>
          <w:szCs w:val="26"/>
        </w:rPr>
        <w:t>Тема: «Использование основных рисунков и движений русского</w:t>
      </w:r>
      <w:r w:rsidRPr="006C1FB9">
        <w:rPr>
          <w:rFonts w:ascii="Times New Roman" w:hAnsi="Times New Roman" w:cs="Times New Roman"/>
          <w:b/>
          <w:bCs/>
          <w:sz w:val="26"/>
          <w:szCs w:val="26"/>
        </w:rPr>
        <w:br/>
        <w:t>народного танца в хороводе»</w:t>
      </w:r>
    </w:p>
    <w:p w:rsidR="006C1FB9" w:rsidRPr="006C1FB9" w:rsidRDefault="002854ED" w:rsidP="006C1FB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6C1FB9" w:rsidRPr="006C1FB9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6C1FB9" w:rsidRPr="006C1FB9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C1FB9" w:rsidRPr="006C1FB9">
        <w:rPr>
          <w:rFonts w:ascii="Times New Roman" w:hAnsi="Times New Roman" w:cs="Times New Roman"/>
          <w:b/>
          <w:bCs/>
          <w:sz w:val="26"/>
          <w:szCs w:val="26"/>
        </w:rPr>
        <w:t>. «Русские узоры»</w:t>
      </w:r>
    </w:p>
    <w:p w:rsidR="006C1FB9" w:rsidRPr="006C1FB9" w:rsidRDefault="006C1FB9" w:rsidP="006C1F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6C1FB9">
        <w:rPr>
          <w:rFonts w:ascii="Times New Roman" w:hAnsi="Times New Roman" w:cs="Times New Roman"/>
          <w:b/>
          <w:sz w:val="26"/>
          <w:szCs w:val="26"/>
        </w:rPr>
        <w:t>Составитель:</w:t>
      </w:r>
    </w:p>
    <w:p w:rsidR="006C1FB9" w:rsidRPr="006C1FB9" w:rsidRDefault="006C1FB9" w:rsidP="006C1F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6C1FB9">
        <w:rPr>
          <w:rFonts w:ascii="Times New Roman" w:hAnsi="Times New Roman" w:cs="Times New Roman"/>
          <w:b/>
          <w:sz w:val="26"/>
          <w:szCs w:val="26"/>
        </w:rPr>
        <w:t xml:space="preserve">Аксенова Татьяна Ивановна, </w:t>
      </w:r>
      <w:r w:rsidRPr="006C1FB9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</w:t>
      </w:r>
    </w:p>
    <w:p w:rsidR="006C1FB9" w:rsidRPr="006C1FB9" w:rsidRDefault="006C1FB9" w:rsidP="006C1F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>Высшая квалификационная категория</w:t>
      </w:r>
    </w:p>
    <w:p w:rsidR="006C1FB9" w:rsidRPr="006C1FB9" w:rsidRDefault="006C1FB9" w:rsidP="006C1FB9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6C1FB9" w:rsidRPr="006C1FB9" w:rsidRDefault="006C1FB9" w:rsidP="006C1FB9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6C1FB9" w:rsidRPr="006C1FB9" w:rsidRDefault="006C1FB9" w:rsidP="006C1FB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6C1FB9" w:rsidRPr="006C1FB9" w:rsidRDefault="006C1FB9" w:rsidP="006C1FB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rPr>
          <w:rFonts w:ascii="Times New Roman" w:hAnsi="Times New Roman" w:cs="Times New Roman"/>
          <w:sz w:val="26"/>
          <w:szCs w:val="26"/>
        </w:rPr>
      </w:pP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1FB9">
        <w:rPr>
          <w:rFonts w:ascii="Times New Roman" w:hAnsi="Times New Roman" w:cs="Times New Roman"/>
          <w:bCs/>
          <w:sz w:val="26"/>
          <w:szCs w:val="26"/>
        </w:rPr>
        <w:t>г. Переславль-Залесский</w:t>
      </w: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1FB9">
        <w:rPr>
          <w:rFonts w:ascii="Times New Roman" w:hAnsi="Times New Roman" w:cs="Times New Roman"/>
          <w:bCs/>
          <w:sz w:val="26"/>
          <w:szCs w:val="26"/>
        </w:rPr>
        <w:t>2019 год</w:t>
      </w: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1FB9" w:rsidRPr="006C1FB9" w:rsidRDefault="006C1FB9" w:rsidP="006C1FB9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Дата: 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>22.11.2019 года</w:t>
      </w:r>
    </w:p>
    <w:p w:rsidR="006C1FB9" w:rsidRPr="00D547A9" w:rsidRDefault="006C1FB9" w:rsidP="00D5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коллектива: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547A9">
        <w:rPr>
          <w:rFonts w:ascii="Times New Roman" w:hAnsi="Times New Roman" w:cs="Times New Roman"/>
          <w:sz w:val="28"/>
          <w:szCs w:val="28"/>
        </w:rPr>
        <w:t xml:space="preserve">группа дополнительного образования «Русские узоры» </w:t>
      </w: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Программа: 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</w:t>
      </w:r>
      <w:proofErr w:type="spellStart"/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программа "</w:t>
      </w:r>
      <w:r w:rsidRPr="00D547A9">
        <w:rPr>
          <w:rFonts w:ascii="Times New Roman" w:hAnsi="Times New Roman" w:cs="Times New Roman"/>
          <w:sz w:val="28"/>
          <w:szCs w:val="28"/>
        </w:rPr>
        <w:t xml:space="preserve"> Русские узоры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 </w:t>
      </w: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 обучения: 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>2 год</w:t>
      </w: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детей на занятии: 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>13 чел.</w:t>
      </w: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обучающихся:</w:t>
      </w:r>
      <w:r w:rsidRPr="00D54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9-13 лет</w:t>
      </w: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«Использование основных рисунков и движений русского</w:t>
      </w:r>
      <w:r w:rsidRPr="00D547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народного танца в хороводе»</w:t>
      </w:r>
    </w:p>
    <w:p w:rsidR="006C1FB9" w:rsidRPr="00D547A9" w:rsidRDefault="006C1FB9" w:rsidP="00D547A9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u w:val="single"/>
          <w:lang w:bidi="ru-RU"/>
        </w:rPr>
        <w:t>Цель урока:</w:t>
      </w:r>
      <w:r w:rsidRPr="00D547A9">
        <w:rPr>
          <w:color w:val="000000"/>
          <w:lang w:bidi="ru-RU"/>
        </w:rPr>
        <w:t xml:space="preserve"> формирование творческой личности посредством обучения детей языку танца.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u w:val="single"/>
          <w:lang w:bidi="ru-RU"/>
        </w:rPr>
        <w:t>Задачи:</w:t>
      </w:r>
      <w:r w:rsidRPr="00D547A9">
        <w:rPr>
          <w:color w:val="000000"/>
          <w:lang w:bidi="ru-RU"/>
        </w:rPr>
        <w:t xml:space="preserve"> познакомить с понятием «хоровод», с названиями этого группового действа у разных народов, с особенностями русского хоровода, с фигурами и ролью хоровода в русском быту, рефлексия в процессе собственной музыкально- исполнительской деятельности;</w:t>
      </w:r>
    </w:p>
    <w:p w:rsidR="006C1FB9" w:rsidRPr="00D547A9" w:rsidRDefault="006C1FB9" w:rsidP="00D547A9">
      <w:pPr>
        <w:pStyle w:val="1"/>
        <w:shd w:val="clear" w:color="auto" w:fill="auto"/>
        <w:tabs>
          <w:tab w:val="left" w:pos="272"/>
        </w:tabs>
        <w:jc w:val="both"/>
      </w:pPr>
      <w:r w:rsidRPr="00D547A9">
        <w:rPr>
          <w:color w:val="000000"/>
          <w:lang w:bidi="ru-RU"/>
        </w:rPr>
        <w:t>научиться выполнять основные рисунки и движения танца «Хоровод»;</w:t>
      </w:r>
    </w:p>
    <w:p w:rsidR="006C1FB9" w:rsidRPr="00D547A9" w:rsidRDefault="006C1FB9" w:rsidP="00D547A9">
      <w:pPr>
        <w:pStyle w:val="1"/>
        <w:shd w:val="clear" w:color="auto" w:fill="auto"/>
        <w:tabs>
          <w:tab w:val="left" w:pos="2066"/>
        </w:tabs>
        <w:ind w:firstLine="160"/>
        <w:jc w:val="both"/>
      </w:pPr>
      <w:proofErr w:type="gramStart"/>
      <w:r w:rsidRPr="00D547A9">
        <w:rPr>
          <w:b/>
          <w:bCs/>
          <w:color w:val="000000"/>
          <w:u w:val="single"/>
          <w:lang w:bidi="ru-RU"/>
        </w:rPr>
        <w:t>Обучающие</w:t>
      </w:r>
      <w:proofErr w:type="gramEnd"/>
      <w:r w:rsidRPr="00D547A9">
        <w:rPr>
          <w:b/>
          <w:bCs/>
          <w:color w:val="000000"/>
          <w:u w:val="single"/>
          <w:lang w:bidi="ru-RU"/>
        </w:rPr>
        <w:t>:</w:t>
      </w:r>
      <w:r w:rsidRPr="00D547A9">
        <w:rPr>
          <w:b/>
          <w:bCs/>
          <w:color w:val="000000"/>
          <w:lang w:bidi="ru-RU"/>
        </w:rPr>
        <w:tab/>
      </w:r>
      <w:r w:rsidRPr="00D547A9">
        <w:rPr>
          <w:color w:val="000000"/>
          <w:lang w:bidi="ru-RU"/>
        </w:rPr>
        <w:t>приобщение воспитанников к миру танцевального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искусства, являющегося достоянием общечеловеческой и национальной культуры.</w:t>
      </w:r>
    </w:p>
    <w:p w:rsidR="006C1FB9" w:rsidRPr="00D547A9" w:rsidRDefault="006C1FB9" w:rsidP="00D547A9">
      <w:pPr>
        <w:pStyle w:val="1"/>
        <w:shd w:val="clear" w:color="auto" w:fill="auto"/>
        <w:ind w:firstLine="160"/>
        <w:jc w:val="both"/>
      </w:pPr>
      <w:r w:rsidRPr="00D547A9">
        <w:rPr>
          <w:b/>
          <w:bCs/>
          <w:color w:val="000000"/>
          <w:u w:val="single"/>
          <w:lang w:bidi="ru-RU"/>
        </w:rPr>
        <w:t>Развивающие:</w:t>
      </w:r>
    </w:p>
    <w:p w:rsidR="006C1FB9" w:rsidRPr="00D547A9" w:rsidRDefault="006C1FB9" w:rsidP="00D547A9">
      <w:pPr>
        <w:pStyle w:val="1"/>
        <w:shd w:val="clear" w:color="auto" w:fill="auto"/>
        <w:tabs>
          <w:tab w:val="left" w:pos="272"/>
        </w:tabs>
        <w:jc w:val="both"/>
      </w:pPr>
      <w:r w:rsidRPr="00D547A9">
        <w:rPr>
          <w:color w:val="000000"/>
          <w:lang w:bidi="ru-RU"/>
        </w:rPr>
        <w:t>выполнять движения хоровода в соответствии с музыкой;</w:t>
      </w:r>
    </w:p>
    <w:p w:rsidR="006C1FB9" w:rsidRPr="00D547A9" w:rsidRDefault="006C1FB9" w:rsidP="00D547A9">
      <w:pPr>
        <w:pStyle w:val="1"/>
        <w:shd w:val="clear" w:color="auto" w:fill="auto"/>
        <w:tabs>
          <w:tab w:val="left" w:pos="272"/>
        </w:tabs>
        <w:jc w:val="both"/>
      </w:pPr>
      <w:r w:rsidRPr="00D547A9">
        <w:rPr>
          <w:color w:val="000000"/>
          <w:lang w:bidi="ru-RU"/>
        </w:rPr>
        <w:t>выполнять рисунки хоровода точно и технично;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u w:val="single"/>
          <w:lang w:bidi="ru-RU"/>
        </w:rPr>
        <w:t>Воспитательные:</w:t>
      </w:r>
    </w:p>
    <w:p w:rsidR="006C1FB9" w:rsidRPr="00D547A9" w:rsidRDefault="006C1FB9" w:rsidP="00D547A9">
      <w:pPr>
        <w:pStyle w:val="1"/>
        <w:shd w:val="clear" w:color="auto" w:fill="auto"/>
        <w:tabs>
          <w:tab w:val="left" w:pos="432"/>
        </w:tabs>
        <w:jc w:val="both"/>
      </w:pPr>
      <w:r w:rsidRPr="00D547A9">
        <w:rPr>
          <w:color w:val="000000"/>
          <w:lang w:bidi="ru-RU"/>
        </w:rPr>
        <w:t>глубокое знание и понимание физических, эмоциональных и интеллектуальных потребностей детей;</w:t>
      </w:r>
    </w:p>
    <w:p w:rsidR="006C1FB9" w:rsidRPr="00D547A9" w:rsidRDefault="006C1FB9" w:rsidP="00D547A9">
      <w:pPr>
        <w:pStyle w:val="1"/>
        <w:numPr>
          <w:ilvl w:val="0"/>
          <w:numId w:val="1"/>
        </w:numPr>
        <w:shd w:val="clear" w:color="auto" w:fill="auto"/>
        <w:tabs>
          <w:tab w:val="left" w:pos="277"/>
        </w:tabs>
        <w:jc w:val="both"/>
      </w:pPr>
      <w:r w:rsidRPr="00D547A9">
        <w:rPr>
          <w:color w:val="000000"/>
          <w:lang w:bidi="ru-RU"/>
        </w:rPr>
        <w:t>создание условий для максимального раскрытия индивидуальности каждого ребенка, его самореализации и самоутверждения;</w:t>
      </w:r>
    </w:p>
    <w:p w:rsidR="006C1FB9" w:rsidRPr="00D547A9" w:rsidRDefault="006C1FB9" w:rsidP="00D547A9">
      <w:pPr>
        <w:pStyle w:val="1"/>
        <w:shd w:val="clear" w:color="auto" w:fill="auto"/>
        <w:tabs>
          <w:tab w:val="left" w:pos="272"/>
        </w:tabs>
        <w:jc w:val="both"/>
      </w:pPr>
      <w:r w:rsidRPr="00D547A9">
        <w:rPr>
          <w:color w:val="000000"/>
          <w:lang w:bidi="ru-RU"/>
        </w:rPr>
        <w:t>любви к культуре русского народа.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lang w:bidi="ru-RU"/>
        </w:rPr>
        <w:t xml:space="preserve">Тип урока: </w:t>
      </w:r>
      <w:r w:rsidRPr="00D547A9">
        <w:rPr>
          <w:color w:val="000000"/>
          <w:lang w:bidi="ru-RU"/>
        </w:rPr>
        <w:t>Комбинированный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u w:val="single"/>
          <w:lang w:bidi="ru-RU"/>
        </w:rPr>
        <w:t xml:space="preserve">Оборудование: </w:t>
      </w:r>
      <w:r w:rsidR="002854ED" w:rsidRPr="00D547A9">
        <w:rPr>
          <w:color w:val="000000"/>
          <w:lang w:bidi="ru-RU"/>
        </w:rPr>
        <w:t>музыкальный центр</w:t>
      </w:r>
      <w:r w:rsidRPr="00D547A9">
        <w:rPr>
          <w:color w:val="000000"/>
          <w:lang w:bidi="ru-RU"/>
        </w:rPr>
        <w:t>, диск, венки.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u w:val="single"/>
          <w:lang w:bidi="ru-RU"/>
        </w:rPr>
        <w:t>Ход урока:</w:t>
      </w:r>
    </w:p>
    <w:p w:rsidR="006C1FB9" w:rsidRPr="00D547A9" w:rsidRDefault="006C1FB9" w:rsidP="00D547A9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ind w:firstLine="300"/>
        <w:jc w:val="both"/>
      </w:pPr>
      <w:r w:rsidRPr="00D547A9">
        <w:rPr>
          <w:b/>
          <w:bCs/>
          <w:color w:val="000000"/>
          <w:lang w:bidi="ru-RU"/>
        </w:rPr>
        <w:lastRenderedPageBreak/>
        <w:t>Вступительное слово учителя (3 мин.)</w:t>
      </w:r>
    </w:p>
    <w:p w:rsidR="006C1FB9" w:rsidRPr="00D547A9" w:rsidRDefault="006C1FB9" w:rsidP="00D547A9">
      <w:pPr>
        <w:pStyle w:val="1"/>
        <w:shd w:val="clear" w:color="auto" w:fill="auto"/>
        <w:ind w:firstLine="300"/>
        <w:jc w:val="both"/>
      </w:pPr>
      <w:r w:rsidRPr="00D547A9">
        <w:rPr>
          <w:color w:val="000000"/>
          <w:lang w:bidi="ru-RU"/>
        </w:rPr>
        <w:t>Добрый день!</w:t>
      </w:r>
    </w:p>
    <w:p w:rsidR="00222FC6" w:rsidRPr="00D547A9" w:rsidRDefault="006C1FB9" w:rsidP="00D547A9">
      <w:pPr>
        <w:pStyle w:val="1"/>
        <w:shd w:val="clear" w:color="auto" w:fill="auto"/>
        <w:ind w:firstLine="300"/>
        <w:jc w:val="both"/>
        <w:rPr>
          <w:b/>
          <w:bCs/>
          <w:color w:val="000000"/>
          <w:lang w:bidi="ru-RU"/>
        </w:rPr>
      </w:pPr>
      <w:r w:rsidRPr="00D547A9">
        <w:rPr>
          <w:color w:val="000000"/>
          <w:lang w:bidi="ru-RU"/>
        </w:rPr>
        <w:t xml:space="preserve">Сегодня я провожу открытый урок: </w:t>
      </w:r>
      <w:r w:rsidRPr="00D547A9">
        <w:rPr>
          <w:b/>
          <w:bCs/>
          <w:color w:val="000000"/>
          <w:lang w:bidi="ru-RU"/>
        </w:rPr>
        <w:t>«Использование основных рисунков и движений русского народного танца в хороводе»</w:t>
      </w:r>
      <w:r w:rsidR="00222FC6" w:rsidRPr="00D547A9">
        <w:rPr>
          <w:b/>
          <w:bCs/>
          <w:color w:val="000000"/>
          <w:lang w:bidi="ru-RU"/>
        </w:rPr>
        <w:t>.</w:t>
      </w:r>
    </w:p>
    <w:p w:rsidR="006C1FB9" w:rsidRPr="00D547A9" w:rsidRDefault="006C1FB9" w:rsidP="00D547A9">
      <w:pPr>
        <w:pStyle w:val="1"/>
        <w:shd w:val="clear" w:color="auto" w:fill="auto"/>
        <w:ind w:firstLine="300"/>
        <w:jc w:val="both"/>
      </w:pPr>
      <w:r w:rsidRPr="00D547A9">
        <w:rPr>
          <w:b/>
          <w:bCs/>
          <w:color w:val="000000"/>
          <w:lang w:bidi="ru-RU"/>
        </w:rPr>
        <w:t xml:space="preserve"> </w:t>
      </w:r>
      <w:r w:rsidRPr="00D547A9">
        <w:rPr>
          <w:color w:val="000000"/>
          <w:lang w:bidi="ru-RU"/>
        </w:rPr>
        <w:t>Одним из основных жанров русского народного танца является хоровод. Это не только самый распространённый, но и самый древний вид русского танца.</w:t>
      </w:r>
    </w:p>
    <w:p w:rsidR="006C1FB9" w:rsidRPr="00D547A9" w:rsidRDefault="006C1FB9" w:rsidP="00D547A9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firstLine="360"/>
        <w:jc w:val="both"/>
      </w:pPr>
      <w:r w:rsidRPr="00D547A9">
        <w:rPr>
          <w:b/>
          <w:bCs/>
          <w:color w:val="000000"/>
          <w:lang w:bidi="ru-RU"/>
        </w:rPr>
        <w:t>Раскрытие темы, цели и задач урока.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Что же такое хоровод?</w:t>
      </w:r>
    </w:p>
    <w:p w:rsidR="006C1FB9" w:rsidRPr="00D547A9" w:rsidRDefault="00222FC6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lang w:bidi="ru-RU"/>
        </w:rPr>
        <w:t>Хорово</w:t>
      </w:r>
      <w:r w:rsidR="006C1FB9" w:rsidRPr="00D547A9">
        <w:rPr>
          <w:b/>
          <w:bCs/>
          <w:color w:val="000000"/>
          <w:lang w:bidi="ru-RU"/>
        </w:rPr>
        <w:t xml:space="preserve">д </w:t>
      </w:r>
      <w:r w:rsidR="006C1FB9" w:rsidRPr="00D547A9">
        <w:rPr>
          <w:i/>
          <w:iCs/>
          <w:color w:val="000000"/>
          <w:lang w:bidi="ru-RU"/>
        </w:rPr>
        <w:t>(</w:t>
      </w:r>
      <w:proofErr w:type="spellStart"/>
      <w:r w:rsidR="006C1FB9" w:rsidRPr="00D547A9">
        <w:rPr>
          <w:i/>
          <w:iCs/>
          <w:color w:val="000000"/>
          <w:lang w:bidi="ru-RU"/>
        </w:rPr>
        <w:t>карагоД</w:t>
      </w:r>
      <w:proofErr w:type="spellEnd"/>
      <w:r w:rsidR="006C1FB9" w:rsidRPr="00D547A9">
        <w:rPr>
          <w:i/>
          <w:iCs/>
          <w:color w:val="000000"/>
          <w:lang w:bidi="ru-RU"/>
        </w:rPr>
        <w:t xml:space="preserve">, </w:t>
      </w:r>
      <w:proofErr w:type="spellStart"/>
      <w:r w:rsidR="006C1FB9" w:rsidRPr="00D547A9">
        <w:rPr>
          <w:i/>
          <w:iCs/>
          <w:color w:val="000000"/>
          <w:lang w:bidi="ru-RU"/>
        </w:rPr>
        <w:t>танок</w:t>
      </w:r>
      <w:proofErr w:type="spellEnd"/>
      <w:r w:rsidR="006C1FB9" w:rsidRPr="00D547A9">
        <w:rPr>
          <w:i/>
          <w:iCs/>
          <w:color w:val="000000"/>
          <w:lang w:bidi="ru-RU"/>
        </w:rPr>
        <w:t>, круг, улица) —</w:t>
      </w:r>
      <w:r w:rsidR="006C1FB9" w:rsidRPr="00D547A9">
        <w:rPr>
          <w:color w:val="000000"/>
          <w:lang w:bidi="ru-RU"/>
        </w:rPr>
        <w:t xml:space="preserve"> древний народный круговой массовый</w:t>
      </w:r>
      <w:hyperlink r:id="rId5" w:history="1">
        <w:r w:rsidR="006C1FB9" w:rsidRPr="00D547A9">
          <w:rPr>
            <w:color w:val="000000"/>
            <w:lang w:bidi="ru-RU"/>
          </w:rPr>
          <w:t xml:space="preserve"> танец,</w:t>
        </w:r>
      </w:hyperlink>
      <w:r w:rsidR="006C1FB9" w:rsidRPr="00D547A9">
        <w:rPr>
          <w:color w:val="000000"/>
          <w:lang w:bidi="ru-RU"/>
        </w:rPr>
        <w:t xml:space="preserve"> объединяющий в себе музыку, танец и элементы драматического действия и игры.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 xml:space="preserve">Наша тема «Русский хоровод», но хоровод встречается не только у русского народа. У разных народов хоровод называется по- </w:t>
      </w:r>
      <w:proofErr w:type="gramStart"/>
      <w:r w:rsidRPr="00D547A9">
        <w:rPr>
          <w:color w:val="000000"/>
          <w:lang w:bidi="ru-RU"/>
        </w:rPr>
        <w:t>разному</w:t>
      </w:r>
      <w:proofErr w:type="gramEnd"/>
      <w:r w:rsidRPr="00D547A9">
        <w:rPr>
          <w:color w:val="000000"/>
          <w:lang w:bidi="ru-RU"/>
        </w:rPr>
        <w:t>. Послушайте эти названия.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proofErr w:type="spellStart"/>
      <w:r w:rsidRPr="00D547A9">
        <w:rPr>
          <w:color w:val="000000"/>
          <w:lang w:bidi="ru-RU"/>
        </w:rPr>
        <w:t>Раны</w:t>
      </w:r>
      <w:hyperlink r:id="rId6" w:history="1">
        <w:r w:rsidRPr="00D547A9">
          <w:rPr>
            <w:color w:val="000000"/>
            <w:u w:val="single"/>
            <w:lang w:bidi="ru-RU"/>
          </w:rPr>
          <w:t>хколо</w:t>
        </w:r>
        <w:proofErr w:type="spellEnd"/>
      </w:hyperlink>
      <w:hyperlink r:id="rId7" w:history="1">
        <w:r w:rsidRPr="00D547A9">
          <w:rPr>
            <w:color w:val="000000"/>
            <w:lang w:bidi="ru-RU"/>
          </w:rPr>
          <w:t>(</w:t>
        </w:r>
        <w:r w:rsidRPr="00D547A9">
          <w:rPr>
            <w:color w:val="000000"/>
            <w:u w:val="single"/>
            <w:lang w:bidi="ru-RU"/>
          </w:rPr>
          <w:t>сербское</w:t>
        </w:r>
        <w:r w:rsidRPr="00D547A9">
          <w:rPr>
            <w:color w:val="000000"/>
            <w:lang w:bidi="ru-RU"/>
          </w:rPr>
          <w:t>)</w:t>
        </w:r>
      </w:hyperlink>
      <w:r w:rsidRPr="00D547A9">
        <w:rPr>
          <w:color w:val="000000"/>
          <w:lang w:bidi="ru-RU"/>
        </w:rPr>
        <w:t>,</w:t>
      </w:r>
      <w:proofErr w:type="spellStart"/>
      <w:r w:rsidR="008C24DB" w:rsidRPr="00D547A9">
        <w:fldChar w:fldCharType="begin"/>
      </w:r>
      <w:r w:rsidRPr="00D547A9">
        <w:instrText>HYPERLINK "http://ru.wikipedia.org/wiki/%D0%9E%D1%80%D0%BE"</w:instrText>
      </w:r>
      <w:r w:rsidR="008C24DB" w:rsidRPr="00D547A9">
        <w:fldChar w:fldCharType="separate"/>
      </w:r>
      <w:r w:rsidRPr="00D547A9">
        <w:rPr>
          <w:color w:val="000000"/>
          <w:u w:val="single"/>
          <w:lang w:bidi="ru-RU"/>
        </w:rPr>
        <w:t>оро</w:t>
      </w:r>
      <w:proofErr w:type="spellEnd"/>
      <w:r w:rsidR="008C24DB" w:rsidRPr="00D547A9">
        <w:fldChar w:fldCharType="end"/>
      </w:r>
      <w:hyperlink r:id="rId8" w:history="1">
        <w:r w:rsidRPr="00D547A9">
          <w:rPr>
            <w:color w:val="000000"/>
            <w:lang w:bidi="ru-RU"/>
          </w:rPr>
          <w:t>(</w:t>
        </w:r>
        <w:r w:rsidRPr="00D547A9">
          <w:rPr>
            <w:color w:val="000000"/>
            <w:u w:val="single"/>
            <w:lang w:bidi="ru-RU"/>
          </w:rPr>
          <w:t>македонское</w:t>
        </w:r>
        <w:r w:rsidRPr="00D547A9">
          <w:rPr>
            <w:color w:val="000000"/>
            <w:lang w:bidi="ru-RU"/>
          </w:rPr>
          <w:t>)</w:t>
        </w:r>
      </w:hyperlink>
      <w:r w:rsidRPr="00D547A9">
        <w:rPr>
          <w:color w:val="000000"/>
          <w:lang w:bidi="ru-RU"/>
        </w:rPr>
        <w:t>,</w:t>
      </w:r>
      <w:proofErr w:type="spellStart"/>
      <w:r w:rsidR="008C24DB" w:rsidRPr="00D547A9">
        <w:fldChar w:fldCharType="begin"/>
      </w:r>
      <w:r w:rsidRPr="00D547A9">
        <w:instrText>HYPERLINK "http://ru.wikipedia.org/wiki/%D0%A5%D0%BE%D1%80%D0%B0_(%D1%82%D0%B0%D0%BD%D0%B5%D1%86)"</w:instrText>
      </w:r>
      <w:r w:rsidR="008C24DB" w:rsidRPr="00D547A9">
        <w:fldChar w:fldCharType="separate"/>
      </w:r>
      <w:r w:rsidRPr="00D547A9">
        <w:rPr>
          <w:color w:val="000000"/>
          <w:u w:val="single"/>
          <w:lang w:bidi="ru-RU"/>
        </w:rPr>
        <w:t>хоро</w:t>
      </w:r>
      <w:proofErr w:type="spellEnd"/>
      <w:r w:rsidRPr="00D547A9">
        <w:rPr>
          <w:color w:val="000000"/>
          <w:u w:val="single"/>
          <w:lang w:bidi="ru-RU"/>
        </w:rPr>
        <w:t xml:space="preserve"> </w:t>
      </w:r>
      <w:r w:rsidR="008C24DB" w:rsidRPr="00D547A9">
        <w:fldChar w:fldCharType="end"/>
      </w:r>
      <w:hyperlink r:id="rId9" w:history="1">
        <w:r w:rsidRPr="00D547A9">
          <w:rPr>
            <w:color w:val="000000"/>
            <w:u w:val="single"/>
            <w:lang w:bidi="ru-RU"/>
          </w:rPr>
          <w:t>(болгарское</w:t>
        </w:r>
        <w:r w:rsidRPr="00D547A9">
          <w:rPr>
            <w:color w:val="000000"/>
            <w:lang w:bidi="ru-RU"/>
          </w:rPr>
          <w:t>)</w:t>
        </w:r>
      </w:hyperlink>
      <w:r w:rsidRPr="00D547A9">
        <w:rPr>
          <w:color w:val="000000"/>
          <w:lang w:bidi="ru-RU"/>
        </w:rPr>
        <w:t>,</w:t>
      </w:r>
      <w:proofErr w:type="spellStart"/>
      <w:r w:rsidR="008C24DB" w:rsidRPr="00D547A9">
        <w:fldChar w:fldCharType="begin"/>
      </w:r>
      <w:r w:rsidRPr="00D547A9">
        <w:instrText>HYPERLINK "http://ru.wikipedia.org/w/index.php?title=%D0%81%D1%85%D0%BE%D1%80&amp;action=edit&amp;redlink=1"</w:instrText>
      </w:r>
      <w:r w:rsidR="008C24DB" w:rsidRPr="00D547A9">
        <w:fldChar w:fldCharType="separate"/>
      </w:r>
      <w:r w:rsidRPr="00D547A9">
        <w:rPr>
          <w:color w:val="000000"/>
          <w:u w:val="single"/>
          <w:lang w:bidi="ru-RU"/>
        </w:rPr>
        <w:t>ёхор</w:t>
      </w:r>
      <w:proofErr w:type="spellEnd"/>
      <w:r w:rsidR="008C24DB" w:rsidRPr="00D547A9">
        <w:fldChar w:fldCharType="end"/>
      </w:r>
      <w:hyperlink r:id="rId10" w:history="1">
        <w:r w:rsidRPr="00D547A9">
          <w:rPr>
            <w:color w:val="000000"/>
            <w:u w:val="single"/>
            <w:lang w:bidi="ru-RU"/>
          </w:rPr>
          <w:t>(бурятское</w:t>
        </w:r>
        <w:r w:rsidRPr="00D547A9">
          <w:rPr>
            <w:color w:val="000000"/>
            <w:lang w:bidi="ru-RU"/>
          </w:rPr>
          <w:t>)</w:t>
        </w:r>
      </w:hyperlink>
      <w:proofErr w:type="gramStart"/>
      <w:r w:rsidRPr="00D547A9">
        <w:rPr>
          <w:color w:val="000000"/>
          <w:lang w:bidi="ru-RU"/>
        </w:rPr>
        <w:t xml:space="preserve"> ,</w:t>
      </w:r>
      <w:proofErr w:type="spellStart"/>
      <w:proofErr w:type="gramEnd"/>
      <w:r w:rsidR="008C24DB" w:rsidRPr="00D547A9">
        <w:fldChar w:fldCharType="begin"/>
      </w:r>
      <w:r w:rsidRPr="00D547A9">
        <w:instrText>HYPERLINK "http://ru.wikipedia.org/wiki/%D0%A5%D0%BE%D1%80%D1%8D"</w:instrText>
      </w:r>
      <w:r w:rsidR="008C24DB" w:rsidRPr="00D547A9">
        <w:fldChar w:fldCharType="separate"/>
      </w:r>
      <w:r w:rsidRPr="00D547A9">
        <w:rPr>
          <w:color w:val="000000"/>
          <w:u w:val="single"/>
          <w:lang w:bidi="ru-RU"/>
        </w:rPr>
        <w:t>хорэ</w:t>
      </w:r>
      <w:proofErr w:type="spellEnd"/>
      <w:r w:rsidRPr="00D547A9">
        <w:rPr>
          <w:color w:val="000000"/>
          <w:u w:val="single"/>
          <w:lang w:bidi="ru-RU"/>
        </w:rPr>
        <w:t xml:space="preserve"> </w:t>
      </w:r>
      <w:r w:rsidR="008C24DB" w:rsidRPr="00D547A9">
        <w:fldChar w:fldCharType="end"/>
      </w:r>
      <w:hyperlink r:id="rId11" w:history="1">
        <w:r w:rsidRPr="00D547A9">
          <w:rPr>
            <w:color w:val="000000"/>
            <w:u w:val="single"/>
            <w:lang w:bidi="ru-RU"/>
          </w:rPr>
          <w:t>(молдавское)</w:t>
        </w:r>
      </w:hyperlink>
      <w:r w:rsidRPr="00D547A9">
        <w:rPr>
          <w:color w:val="000000"/>
          <w:lang w:bidi="ru-RU"/>
        </w:rPr>
        <w:t>,</w:t>
      </w:r>
      <w:proofErr w:type="spellStart"/>
      <w:r w:rsidR="008C24DB" w:rsidRPr="00D547A9">
        <w:fldChar w:fldCharType="begin"/>
      </w:r>
      <w:r w:rsidRPr="00D547A9">
        <w:instrText>HYPERLINK "http://ru.wikipedia.org/w/index.php?title=%D0%A5%D0%B5%D0%B9%D1%80%D0%BE&amp;action=edit&amp;redlink=1"</w:instrText>
      </w:r>
      <w:r w:rsidR="008C24DB" w:rsidRPr="00D547A9">
        <w:fldChar w:fldCharType="separate"/>
      </w:r>
      <w:r w:rsidRPr="00D547A9">
        <w:rPr>
          <w:color w:val="000000"/>
          <w:u w:val="single"/>
          <w:lang w:bidi="ru-RU"/>
        </w:rPr>
        <w:t>хейро</w:t>
      </w:r>
      <w:proofErr w:type="spellEnd"/>
      <w:r w:rsidRPr="00D547A9">
        <w:rPr>
          <w:color w:val="000000"/>
          <w:u w:val="single"/>
          <w:lang w:bidi="ru-RU"/>
        </w:rPr>
        <w:t xml:space="preserve"> </w:t>
      </w:r>
      <w:r w:rsidR="008C24DB" w:rsidRPr="00D547A9">
        <w:fldChar w:fldCharType="end"/>
      </w:r>
      <w:hyperlink r:id="rId12" w:history="1">
        <w:r w:rsidRPr="00D547A9">
          <w:rPr>
            <w:color w:val="000000"/>
            <w:u w:val="single"/>
            <w:lang w:bidi="ru-RU"/>
          </w:rPr>
          <w:t>(эвенское)</w:t>
        </w:r>
      </w:hyperlink>
      <w:r w:rsidRPr="00D547A9">
        <w:rPr>
          <w:color w:val="000000"/>
          <w:lang w:bidi="ru-RU"/>
        </w:rPr>
        <w:t>,</w:t>
      </w:r>
      <w:proofErr w:type="spellStart"/>
      <w:r w:rsidR="008C24DB" w:rsidRPr="00D547A9">
        <w:fldChar w:fldCharType="begin"/>
      </w:r>
      <w:r w:rsidRPr="00D547A9">
        <w:instrText>HYPERLINK "http://ru.wikipedia.org/w/index.php?title=%D0%A5%D0%BE%D1%80%D1%83%D0%BC%D0%B8&amp;action=edit&amp;redlink=1"</w:instrText>
      </w:r>
      <w:r w:rsidR="008C24DB" w:rsidRPr="00D547A9">
        <w:fldChar w:fldCharType="separate"/>
      </w:r>
      <w:r w:rsidRPr="00D547A9">
        <w:rPr>
          <w:color w:val="000000"/>
          <w:u w:val="single"/>
          <w:lang w:bidi="ru-RU"/>
        </w:rPr>
        <w:t>хоруми</w:t>
      </w:r>
      <w:proofErr w:type="spellEnd"/>
      <w:r w:rsidRPr="00D547A9">
        <w:rPr>
          <w:color w:val="000000"/>
          <w:u w:val="single"/>
          <w:lang w:bidi="ru-RU"/>
        </w:rPr>
        <w:t xml:space="preserve"> </w:t>
      </w:r>
      <w:r w:rsidR="008C24DB" w:rsidRPr="00D547A9">
        <w:fldChar w:fldCharType="end"/>
      </w:r>
      <w:hyperlink r:id="rId13" w:history="1">
        <w:r w:rsidRPr="00D547A9">
          <w:rPr>
            <w:color w:val="000000"/>
            <w:u w:val="single"/>
            <w:lang w:bidi="ru-RU"/>
          </w:rPr>
          <w:t>(грузинское</w:t>
        </w:r>
        <w:r w:rsidRPr="00D547A9">
          <w:rPr>
            <w:color w:val="000000"/>
            <w:lang w:bidi="ru-RU"/>
          </w:rPr>
          <w:t>)</w:t>
        </w:r>
      </w:hyperlink>
      <w:r w:rsidRPr="00D547A9">
        <w:rPr>
          <w:color w:val="000000"/>
          <w:lang w:bidi="ru-RU"/>
        </w:rPr>
        <w:t>Согласитесь, слышится что-то общее.</w:t>
      </w:r>
    </w:p>
    <w:p w:rsidR="006C1FB9" w:rsidRPr="00D547A9" w:rsidRDefault="006C1FB9" w:rsidP="00D547A9">
      <w:pPr>
        <w:pStyle w:val="1"/>
        <w:shd w:val="clear" w:color="auto" w:fill="auto"/>
        <w:jc w:val="both"/>
        <w:rPr>
          <w:color w:val="000000"/>
          <w:lang w:bidi="ru-RU"/>
        </w:rPr>
      </w:pPr>
      <w:r w:rsidRPr="00D547A9">
        <w:rPr>
          <w:color w:val="000000"/>
          <w:lang w:bidi="ru-RU"/>
        </w:rPr>
        <w:t xml:space="preserve">Хоровод - русский бытовой танец. В хороводе всегда проявляется чувство единства, дружбы, товарищества. </w:t>
      </w:r>
      <w:proofErr w:type="gramStart"/>
      <w:r w:rsidRPr="00D547A9">
        <w:rPr>
          <w:color w:val="000000"/>
          <w:lang w:bidi="ru-RU"/>
        </w:rPr>
        <w:t>Участники его, как правило, держаться за руки, иногда за один палец - мизинец, часто за платок, шаль, пояс, венок.</w:t>
      </w:r>
      <w:proofErr w:type="gramEnd"/>
      <w:r w:rsidRPr="00D547A9">
        <w:rPr>
          <w:color w:val="000000"/>
          <w:lang w:bidi="ru-RU"/>
        </w:rPr>
        <w:t xml:space="preserve"> Действие участников, выражение их характера, настроения, темперамента, отношения к происходящему </w:t>
      </w:r>
      <w:proofErr w:type="gramStart"/>
      <w:r w:rsidRPr="00D547A9">
        <w:rPr>
          <w:color w:val="000000"/>
          <w:lang w:bidi="ru-RU"/>
        </w:rPr>
        <w:t>совершенно различны</w:t>
      </w:r>
      <w:proofErr w:type="gramEnd"/>
      <w:r w:rsidRPr="00D547A9">
        <w:rPr>
          <w:color w:val="000000"/>
          <w:lang w:bidi="ru-RU"/>
        </w:rPr>
        <w:t xml:space="preserve">, а круг как фигура остаётся неизменным. 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 xml:space="preserve">Существуют два вида хоровода - </w:t>
      </w:r>
      <w:r w:rsidRPr="00D547A9">
        <w:rPr>
          <w:b/>
          <w:bCs/>
          <w:color w:val="000000"/>
          <w:lang w:bidi="ru-RU"/>
        </w:rPr>
        <w:t>орнаментальные и игровые.</w:t>
      </w:r>
    </w:p>
    <w:p w:rsidR="006C1FB9" w:rsidRPr="00D547A9" w:rsidRDefault="006C1FB9" w:rsidP="00D547A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360"/>
        <w:jc w:val="both"/>
      </w:pPr>
      <w:r w:rsidRPr="00D547A9">
        <w:rPr>
          <w:b/>
          <w:bCs/>
          <w:color w:val="000000"/>
          <w:lang w:bidi="ru-RU"/>
        </w:rPr>
        <w:t>Знакомство с новым материалом.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u w:val="single"/>
          <w:lang w:bidi="ru-RU"/>
        </w:rPr>
        <w:t>Орнаментальные хороводы.</w:t>
      </w:r>
    </w:p>
    <w:p w:rsidR="006C1FB9" w:rsidRPr="00D547A9" w:rsidRDefault="006C1FB9" w:rsidP="00D547A9">
      <w:pPr>
        <w:pStyle w:val="1"/>
        <w:shd w:val="clear" w:color="auto" w:fill="auto"/>
        <w:spacing w:after="480"/>
        <w:jc w:val="both"/>
      </w:pPr>
      <w:r w:rsidRPr="00D547A9">
        <w:rPr>
          <w:color w:val="000000"/>
          <w:lang w:bidi="ru-RU"/>
        </w:rPr>
        <w:t xml:space="preserve">Если в тексте песни, в музыке сопровождающей хоровод, нет конкретного действия, ярко выраженного сюжета, действующих лиц, то участники хоровода ходят кругом, рядами, заплетают из хороводной цепи различные </w:t>
      </w:r>
      <w:r w:rsidRPr="00D547A9">
        <w:rPr>
          <w:color w:val="000000"/>
          <w:lang w:bidi="ru-RU"/>
        </w:rPr>
        <w:lastRenderedPageBreak/>
        <w:t xml:space="preserve">фигуры - орнаменты, согласуя свой шаг с ритмом песни, являющейся для </w:t>
      </w:r>
      <w:proofErr w:type="gramStart"/>
      <w:r w:rsidRPr="00D547A9">
        <w:rPr>
          <w:color w:val="000000"/>
          <w:lang w:bidi="ru-RU"/>
        </w:rPr>
        <w:t>исполнителей</w:t>
      </w:r>
      <w:proofErr w:type="gramEnd"/>
      <w:r w:rsidRPr="00D547A9">
        <w:rPr>
          <w:color w:val="000000"/>
          <w:lang w:bidi="ru-RU"/>
        </w:rPr>
        <w:t xml:space="preserve"> лишь музыкальным сопровождением. Такие хороводы называются орнаментальными.</w:t>
      </w:r>
    </w:p>
    <w:p w:rsidR="006C1FB9" w:rsidRPr="00D547A9" w:rsidRDefault="006C1FB9" w:rsidP="00D547A9">
      <w:pPr>
        <w:pStyle w:val="1"/>
        <w:shd w:val="clear" w:color="auto" w:fill="auto"/>
        <w:spacing w:line="240" w:lineRule="auto"/>
        <w:jc w:val="both"/>
      </w:pPr>
      <w:r w:rsidRPr="00D547A9">
        <w:rPr>
          <w:b/>
          <w:bCs/>
          <w:color w:val="000000"/>
          <w:u w:val="single"/>
          <w:lang w:bidi="ru-RU"/>
        </w:rPr>
        <w:t>Игровые хороводы.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Если в песне, в музыке имеются действующие лица, игровой сюжет, конкретное действие, то содержание песни разыгрывается в лицах и исполнители с помощью пляски, мимики, жестов создают различные образы, характеры героев. Песни, под которые исполняются игровые хороводы, называются игровыми или хороводными - игровыми. Больше всего тем для игровых хороводов содержится именно в них, отражающих жизнь и быт народа: трудовые процессы, любовная и сказочная темы и т. д. В отличие от орнаментальных хороводов в них рисунок проще, в нём нет такого разнообразия танцевальных фигур.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Мы разобрали основные, общие черты орнаментальных и игровых хороводов, которые характерны для этого наиболее древнего и популярного танца России.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 xml:space="preserve">И сейчас я покажу часть работы урока игрового хоровода. 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2"/>
        </w:tabs>
        <w:jc w:val="both"/>
      </w:pPr>
      <w:r w:rsidRPr="00D547A9">
        <w:rPr>
          <w:bCs/>
          <w:color w:val="000000"/>
          <w:lang w:bidi="ru-RU"/>
        </w:rPr>
        <w:t>Поклон - 4 минуты;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2"/>
        </w:tabs>
        <w:jc w:val="both"/>
      </w:pPr>
      <w:r w:rsidRPr="00D547A9">
        <w:rPr>
          <w:bCs/>
          <w:color w:val="000000"/>
          <w:lang w:bidi="ru-RU"/>
        </w:rPr>
        <w:t>Слушание музыки - 3 минуты;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jc w:val="both"/>
      </w:pPr>
      <w:r w:rsidRPr="00D547A9">
        <w:rPr>
          <w:bCs/>
          <w:color w:val="000000"/>
          <w:lang w:bidi="ru-RU"/>
        </w:rPr>
        <w:t>Изучение движение рук и работа с венками - 4 минуты;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jc w:val="both"/>
      </w:pPr>
      <w:r w:rsidRPr="00D547A9">
        <w:rPr>
          <w:bCs/>
          <w:color w:val="000000"/>
          <w:lang w:bidi="ru-RU"/>
        </w:rPr>
        <w:t>Изучение движений хоровода - 7 минут;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jc w:val="both"/>
      </w:pPr>
      <w:r w:rsidRPr="00D547A9">
        <w:rPr>
          <w:bCs/>
          <w:color w:val="000000"/>
          <w:lang w:bidi="ru-RU"/>
        </w:rPr>
        <w:t>Изучение танца хоровода - 16 минут;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jc w:val="both"/>
      </w:pPr>
      <w:r w:rsidRPr="00D547A9">
        <w:rPr>
          <w:bCs/>
          <w:color w:val="000000"/>
          <w:lang w:bidi="ru-RU"/>
        </w:rPr>
        <w:t>Заключение - 2 минуты.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Хороводы очень богаты по своему рисунку, но их танцевальные движения просты, и состоят из различных ходов, проходок. В хороводе требуется умение держать себя. Особенно, это относилось к девушкам, которые должны красиво и величаво ходить («выступает словно пава»). Корпус подтянут, голова слегка приподнята, скромный взгляд, движения рук сдержаны и плавны.</w:t>
      </w:r>
    </w:p>
    <w:p w:rsidR="006C1FB9" w:rsidRPr="00D547A9" w:rsidRDefault="006C1FB9" w:rsidP="00D547A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jc w:val="both"/>
      </w:pPr>
      <w:r w:rsidRPr="00D547A9">
        <w:rPr>
          <w:bCs/>
          <w:color w:val="000000"/>
          <w:lang w:bidi="ru-RU"/>
        </w:rPr>
        <w:lastRenderedPageBreak/>
        <w:t>Поклон - 1минута.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b/>
          <w:bCs/>
          <w:color w:val="000000"/>
          <w:lang w:bidi="ru-RU"/>
        </w:rPr>
        <w:t>Закрепление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Сегодня мы с вами, ребята, на протяжении всего урока ознакомились с танцем (хоровод) русского народа.</w:t>
      </w:r>
    </w:p>
    <w:p w:rsidR="006C1FB9" w:rsidRPr="00D547A9" w:rsidRDefault="006C1FB9" w:rsidP="00D547A9">
      <w:pPr>
        <w:pStyle w:val="1"/>
        <w:shd w:val="clear" w:color="auto" w:fill="auto"/>
        <w:spacing w:after="620" w:line="240" w:lineRule="auto"/>
        <w:jc w:val="both"/>
      </w:pPr>
      <w:r w:rsidRPr="00D547A9">
        <w:rPr>
          <w:color w:val="000000"/>
          <w:lang w:bidi="ru-RU"/>
        </w:rPr>
        <w:t>Назовите отличительные признаки танца (хоровод).</w:t>
      </w:r>
    </w:p>
    <w:p w:rsidR="006C1FB9" w:rsidRPr="00D547A9" w:rsidRDefault="006C1FB9" w:rsidP="00D547A9">
      <w:pPr>
        <w:pStyle w:val="1"/>
        <w:shd w:val="clear" w:color="auto" w:fill="auto"/>
        <w:jc w:val="both"/>
        <w:rPr>
          <w:b/>
          <w:bCs/>
          <w:color w:val="000000"/>
          <w:lang w:bidi="ru-RU"/>
        </w:rPr>
      </w:pPr>
      <w:r w:rsidRPr="00D547A9">
        <w:rPr>
          <w:b/>
          <w:bCs/>
          <w:color w:val="000000"/>
          <w:lang w:bidi="ru-RU"/>
        </w:rPr>
        <w:t xml:space="preserve">Итоги урока 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Вопросы.</w:t>
      </w:r>
    </w:p>
    <w:p w:rsidR="006C1FB9" w:rsidRPr="00D547A9" w:rsidRDefault="006C1FB9" w:rsidP="00D547A9">
      <w:pPr>
        <w:pStyle w:val="1"/>
        <w:numPr>
          <w:ilvl w:val="0"/>
          <w:numId w:val="4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Что такое хоровод?</w:t>
      </w:r>
    </w:p>
    <w:p w:rsidR="006C1FB9" w:rsidRPr="00D547A9" w:rsidRDefault="006C1FB9" w:rsidP="00D547A9">
      <w:pPr>
        <w:pStyle w:val="1"/>
        <w:numPr>
          <w:ilvl w:val="0"/>
          <w:numId w:val="4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Основная фигура хоровода.</w:t>
      </w:r>
    </w:p>
    <w:p w:rsidR="006C1FB9" w:rsidRPr="00D547A9" w:rsidRDefault="006C1FB9" w:rsidP="00D547A9">
      <w:pPr>
        <w:pStyle w:val="1"/>
        <w:numPr>
          <w:ilvl w:val="0"/>
          <w:numId w:val="4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Что она символизировала?</w:t>
      </w:r>
    </w:p>
    <w:p w:rsidR="006C1FB9" w:rsidRPr="00D547A9" w:rsidRDefault="006C1FB9" w:rsidP="00D547A9">
      <w:pPr>
        <w:pStyle w:val="1"/>
        <w:numPr>
          <w:ilvl w:val="0"/>
          <w:numId w:val="4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Как водят хоровод?</w:t>
      </w:r>
    </w:p>
    <w:p w:rsidR="006C1FB9" w:rsidRPr="00D547A9" w:rsidRDefault="006C1FB9" w:rsidP="00D547A9">
      <w:pPr>
        <w:pStyle w:val="1"/>
        <w:numPr>
          <w:ilvl w:val="0"/>
          <w:numId w:val="4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Кто мог встать в хоровод?</w:t>
      </w:r>
    </w:p>
    <w:p w:rsidR="006C1FB9" w:rsidRPr="00D547A9" w:rsidRDefault="006C1FB9" w:rsidP="00D547A9">
      <w:pPr>
        <w:pStyle w:val="1"/>
        <w:numPr>
          <w:ilvl w:val="0"/>
          <w:numId w:val="4"/>
        </w:numPr>
        <w:shd w:val="clear" w:color="auto" w:fill="auto"/>
        <w:tabs>
          <w:tab w:val="left" w:pos="2675"/>
        </w:tabs>
        <w:spacing w:after="480"/>
        <w:ind w:left="1960"/>
        <w:jc w:val="both"/>
      </w:pPr>
      <w:r w:rsidRPr="00D547A9">
        <w:rPr>
          <w:color w:val="000000"/>
          <w:lang w:bidi="ru-RU"/>
        </w:rPr>
        <w:t>Кто вел хоровод?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Игра «Сочиним музыку настроения»</w:t>
      </w:r>
      <w:r w:rsidR="002854ED" w:rsidRPr="00D547A9">
        <w:rPr>
          <w:color w:val="000000"/>
          <w:lang w:bidi="ru-RU"/>
        </w:rPr>
        <w:t xml:space="preserve"> </w:t>
      </w:r>
      <w:r w:rsidRPr="00D547A9">
        <w:rPr>
          <w:color w:val="000000"/>
          <w:lang w:bidi="ru-RU"/>
        </w:rPr>
        <w:t>-</w:t>
      </w:r>
      <w:r w:rsidR="002854ED" w:rsidRPr="00D547A9">
        <w:rPr>
          <w:color w:val="000000"/>
          <w:lang w:bidi="ru-RU"/>
        </w:rPr>
        <w:t xml:space="preserve"> </w:t>
      </w:r>
      <w:r w:rsidRPr="00D547A9">
        <w:rPr>
          <w:color w:val="000000"/>
          <w:lang w:bidi="ru-RU"/>
        </w:rPr>
        <w:t>повторное поведение</w:t>
      </w:r>
    </w:p>
    <w:p w:rsidR="006C1FB9" w:rsidRPr="00D547A9" w:rsidRDefault="006C1FB9" w:rsidP="00D547A9">
      <w:pPr>
        <w:pStyle w:val="1"/>
        <w:shd w:val="clear" w:color="auto" w:fill="auto"/>
        <w:spacing w:after="480"/>
        <w:jc w:val="both"/>
      </w:pPr>
      <w:r w:rsidRPr="00D547A9">
        <w:rPr>
          <w:color w:val="000000"/>
          <w:lang w:bidi="ru-RU"/>
        </w:rPr>
        <w:t>игры с целью мониторинга изменения настроения, прослушивание мелодии. Сравнение настроения. Подведение итогов, оценки.</w:t>
      </w:r>
    </w:p>
    <w:p w:rsidR="006C1FB9" w:rsidRPr="00D547A9" w:rsidRDefault="006C1FB9" w:rsidP="00D547A9">
      <w:pPr>
        <w:pStyle w:val="1"/>
        <w:shd w:val="clear" w:color="auto" w:fill="auto"/>
        <w:jc w:val="both"/>
      </w:pPr>
      <w:r w:rsidRPr="00D547A9">
        <w:rPr>
          <w:color w:val="000000"/>
          <w:lang w:bidi="ru-RU"/>
        </w:rPr>
        <w:t>Рефлексия: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сегодня я узнал...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было интересно...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было трудно</w:t>
      </w:r>
      <w:r w:rsidR="002854ED" w:rsidRPr="00D547A9">
        <w:rPr>
          <w:color w:val="000000"/>
          <w:lang w:bidi="ru-RU"/>
        </w:rPr>
        <w:t>…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я научился</w:t>
      </w:r>
      <w:r w:rsidR="002854ED" w:rsidRPr="00D547A9">
        <w:rPr>
          <w:color w:val="000000"/>
          <w:lang w:bidi="ru-RU"/>
        </w:rPr>
        <w:t>…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у меня получилось</w:t>
      </w:r>
      <w:r w:rsidR="002854ED" w:rsidRPr="00D547A9">
        <w:rPr>
          <w:color w:val="000000"/>
          <w:lang w:bidi="ru-RU"/>
        </w:rPr>
        <w:t>…</w:t>
      </w:r>
      <w:r w:rsidRPr="00D547A9">
        <w:rPr>
          <w:color w:val="000000"/>
          <w:lang w:bidi="ru-RU"/>
        </w:rPr>
        <w:t xml:space="preserve"> 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меня удивило</w:t>
      </w:r>
      <w:r w:rsidR="002854ED" w:rsidRPr="00D547A9">
        <w:rPr>
          <w:color w:val="000000"/>
          <w:lang w:bidi="ru-RU"/>
        </w:rPr>
        <w:t>….</w:t>
      </w:r>
    </w:p>
    <w:p w:rsidR="006C1FB9" w:rsidRPr="00D547A9" w:rsidRDefault="006C1FB9" w:rsidP="00D547A9">
      <w:pPr>
        <w:pStyle w:val="1"/>
        <w:numPr>
          <w:ilvl w:val="0"/>
          <w:numId w:val="5"/>
        </w:numPr>
        <w:shd w:val="clear" w:color="auto" w:fill="auto"/>
        <w:tabs>
          <w:tab w:val="left" w:pos="2675"/>
        </w:tabs>
        <w:ind w:left="1960"/>
        <w:jc w:val="both"/>
      </w:pPr>
      <w:r w:rsidRPr="00D547A9">
        <w:rPr>
          <w:color w:val="000000"/>
          <w:lang w:bidi="ru-RU"/>
        </w:rPr>
        <w:t>мне захотелось</w:t>
      </w:r>
      <w:r w:rsidR="002854ED" w:rsidRPr="00D547A9">
        <w:rPr>
          <w:color w:val="000000"/>
          <w:lang w:bidi="ru-RU"/>
        </w:rPr>
        <w:t>…</w:t>
      </w:r>
      <w:r w:rsidRPr="00D547A9">
        <w:rPr>
          <w:color w:val="000000"/>
          <w:lang w:bidi="ru-RU"/>
        </w:rPr>
        <w:t xml:space="preserve"> </w:t>
      </w:r>
    </w:p>
    <w:p w:rsidR="006C1FB9" w:rsidRPr="00D547A9" w:rsidRDefault="006C1FB9" w:rsidP="00D547A9">
      <w:pPr>
        <w:pStyle w:val="1"/>
        <w:shd w:val="clear" w:color="auto" w:fill="auto"/>
        <w:ind w:left="380" w:firstLine="340"/>
        <w:jc w:val="both"/>
      </w:pPr>
    </w:p>
    <w:p w:rsidR="006C1FB9" w:rsidRPr="00D547A9" w:rsidRDefault="006C1FB9" w:rsidP="00D547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1FB9" w:rsidRPr="00D547A9" w:rsidSect="008C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89C"/>
    <w:multiLevelType w:val="multilevel"/>
    <w:tmpl w:val="44E0CD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1215DE"/>
    <w:multiLevelType w:val="multilevel"/>
    <w:tmpl w:val="2B747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01695"/>
    <w:multiLevelType w:val="multilevel"/>
    <w:tmpl w:val="13D41F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A1089"/>
    <w:multiLevelType w:val="multilevel"/>
    <w:tmpl w:val="F8AEB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162B9"/>
    <w:multiLevelType w:val="multilevel"/>
    <w:tmpl w:val="565C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FB9"/>
    <w:rsid w:val="00222FC6"/>
    <w:rsid w:val="002854ED"/>
    <w:rsid w:val="006C1FB9"/>
    <w:rsid w:val="008C24DB"/>
    <w:rsid w:val="00D5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1F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C1FB9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A%D0%B5%D0%B4%D0%BE%D0%BD%D1%86%D1%8B" TargetMode="External"/><Relationship Id="rId13" Type="http://schemas.openxmlformats.org/officeDocument/2006/relationships/hyperlink" Target="http://ru.wikipedia.org/wiki/%D0%93%D1%80%D1%83%D0%B7%D0%B8%D0%BD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5%D1%80%D0%B1%D1%8B" TargetMode="External"/><Relationship Id="rId12" Type="http://schemas.openxmlformats.org/officeDocument/2006/relationships/hyperlink" Target="http://ru.wikipedia.org/wiki/%D0%AD%D0%B2%D0%B5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A%D0%BE%D0%BB%D0%BE_(%D1%82%D0%B0%D0%BD%D0%B5%D1%86)&amp;action=edit&amp;redlink=1" TargetMode="External"/><Relationship Id="rId11" Type="http://schemas.openxmlformats.org/officeDocument/2006/relationships/hyperlink" Target="http://ru.wikipedia.org/wiki/%D0%9C%D0%BE%D0%BB%D0%B4%D0%B0%D0%B2%D0%B0%D0%BD%D0%B5" TargetMode="External"/><Relationship Id="rId5" Type="http://schemas.openxmlformats.org/officeDocument/2006/relationships/hyperlink" Target="http://ru.wikipedia.org/wiki/%D0%9E%D0%B1%D1%80%D1%8F%D0%B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1%D1%83%D1%80%D1%8F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E%D0%BB%D0%B3%D0%B0%D1%80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 (03)</dc:creator>
  <cp:keywords/>
  <dc:description/>
  <cp:lastModifiedBy>Татьяна</cp:lastModifiedBy>
  <cp:revision>4</cp:revision>
  <dcterms:created xsi:type="dcterms:W3CDTF">2020-10-28T13:17:00Z</dcterms:created>
  <dcterms:modified xsi:type="dcterms:W3CDTF">2020-10-29T08:09:00Z</dcterms:modified>
</cp:coreProperties>
</file>